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A4A" w:rsidRPr="00054539" w:rsidRDefault="00076345">
      <w:pPr>
        <w:pStyle w:val="ProjectName"/>
        <w:spacing w:before="280" w:after="120"/>
        <w:jc w:val="right"/>
        <w:rPr>
          <w:rFonts w:ascii="Trebuchet MS" w:hAnsi="Trebuchet MS"/>
        </w:rPr>
      </w:pPr>
      <w:r w:rsidRPr="00054539">
        <w:rPr>
          <w:rFonts w:ascii="Trebuchet MS" w:hAnsi="Trebuchet MS"/>
          <w:color w:val="0070C0"/>
          <w:szCs w:val="48"/>
          <w:lang w:val="en-US"/>
        </w:rPr>
        <w:t>Product Import</w:t>
      </w:r>
      <w:r w:rsidRPr="00054539">
        <w:rPr>
          <w:rFonts w:ascii="Trebuchet MS" w:hAnsi="Trebuchet MS"/>
          <w:color w:val="0070C0"/>
        </w:rPr>
        <w:t xml:space="preserve"> </w:t>
      </w:r>
      <w:r w:rsidR="000F79FA">
        <w:rPr>
          <w:rFonts w:ascii="Trebuchet MS" w:hAnsi="Trebuchet MS"/>
          <w:color w:val="0070C0"/>
        </w:rPr>
        <w:t>Mapping</w:t>
      </w:r>
      <w:r w:rsidRPr="00054539">
        <w:rPr>
          <w:rFonts w:ascii="Trebuchet MS" w:hAnsi="Trebuchet MS"/>
          <w:color w:val="0070C0"/>
        </w:rPr>
        <w:t xml:space="preserve"> Documentation</w:t>
      </w:r>
    </w:p>
    <w:p w:rsidR="00AC2A4A" w:rsidRPr="00054539" w:rsidRDefault="00AC2A4A">
      <w:pPr>
        <w:pStyle w:val="Version"/>
        <w:spacing w:before="240" w:after="120"/>
        <w:rPr>
          <w:rFonts w:ascii="Trebuchet MS" w:hAnsi="Trebuchet MS"/>
        </w:rPr>
      </w:pPr>
    </w:p>
    <w:p w:rsidR="00AC2A4A" w:rsidRPr="00054539" w:rsidRDefault="00AC2A4A">
      <w:pPr>
        <w:pStyle w:val="Version"/>
        <w:spacing w:before="240" w:after="120"/>
        <w:rPr>
          <w:rFonts w:ascii="Trebuchet MS" w:hAnsi="Trebuchet MS"/>
        </w:rPr>
      </w:pPr>
    </w:p>
    <w:p w:rsidR="00AC2A4A" w:rsidRPr="00054539" w:rsidRDefault="00AC2A4A">
      <w:pPr>
        <w:pStyle w:val="Version"/>
        <w:spacing w:before="240" w:after="120"/>
        <w:rPr>
          <w:rFonts w:ascii="Trebuchet MS" w:hAnsi="Trebuchet MS"/>
        </w:rPr>
      </w:pPr>
    </w:p>
    <w:p w:rsidR="00AC2A4A" w:rsidRPr="00054539" w:rsidRDefault="00AC2A4A">
      <w:pPr>
        <w:pStyle w:val="Version"/>
        <w:spacing w:before="240" w:after="120"/>
        <w:rPr>
          <w:rFonts w:ascii="Trebuchet MS" w:hAnsi="Trebuchet MS"/>
        </w:rPr>
      </w:pPr>
    </w:p>
    <w:p w:rsidR="00AC2A4A" w:rsidRPr="00054539" w:rsidRDefault="00AC2A4A">
      <w:pPr>
        <w:pStyle w:val="Version"/>
        <w:spacing w:before="240" w:after="120"/>
        <w:rPr>
          <w:rFonts w:ascii="Trebuchet MS" w:hAnsi="Trebuchet MS"/>
        </w:rPr>
      </w:pPr>
    </w:p>
    <w:p w:rsidR="00AC2A4A" w:rsidRPr="00054539" w:rsidRDefault="00AC2A4A">
      <w:pPr>
        <w:pStyle w:val="Version"/>
        <w:spacing w:before="240" w:after="120"/>
        <w:rPr>
          <w:rFonts w:ascii="Trebuchet MS" w:hAnsi="Trebuchet MS"/>
        </w:rPr>
      </w:pPr>
    </w:p>
    <w:p w:rsidR="00AC2A4A" w:rsidRPr="00054539" w:rsidRDefault="00AC2A4A">
      <w:pPr>
        <w:pStyle w:val="Version"/>
        <w:spacing w:before="240" w:after="120"/>
        <w:rPr>
          <w:rFonts w:ascii="Trebuchet MS" w:hAnsi="Trebuchet MS"/>
        </w:rPr>
      </w:pPr>
    </w:p>
    <w:p w:rsidR="00AC2A4A" w:rsidRPr="00054539" w:rsidRDefault="00AC2A4A">
      <w:pPr>
        <w:pStyle w:val="Version"/>
        <w:spacing w:before="240" w:after="120"/>
        <w:rPr>
          <w:rFonts w:ascii="Trebuchet MS" w:hAnsi="Trebuchet MS"/>
        </w:rPr>
      </w:pPr>
    </w:p>
    <w:p w:rsidR="00AC2A4A" w:rsidRPr="00054539" w:rsidRDefault="00AC2A4A">
      <w:pPr>
        <w:pStyle w:val="Version"/>
        <w:spacing w:before="240" w:after="120"/>
        <w:rPr>
          <w:rFonts w:ascii="Trebuchet MS" w:hAnsi="Trebuchet MS"/>
        </w:rPr>
      </w:pPr>
    </w:p>
    <w:p w:rsidR="00AC2A4A" w:rsidRPr="00054539" w:rsidRDefault="00AC2A4A">
      <w:pPr>
        <w:pStyle w:val="Version"/>
        <w:spacing w:before="240" w:after="120"/>
        <w:rPr>
          <w:rFonts w:ascii="Trebuchet MS" w:hAnsi="Trebuchet MS"/>
        </w:rPr>
      </w:pPr>
    </w:p>
    <w:p w:rsidR="00AC2A4A" w:rsidRPr="00054539" w:rsidRDefault="00AC2A4A">
      <w:pPr>
        <w:pStyle w:val="Heading"/>
        <w:jc w:val="center"/>
        <w:rPr>
          <w:rFonts w:ascii="Trebuchet MS" w:hAnsi="Trebuchet MS"/>
        </w:rPr>
      </w:pPr>
    </w:p>
    <w:p w:rsidR="00AC2A4A" w:rsidRPr="00054539" w:rsidRDefault="00AC2A4A">
      <w:pPr>
        <w:pStyle w:val="BodyText"/>
        <w:jc w:val="center"/>
        <w:rPr>
          <w:rFonts w:ascii="Trebuchet MS" w:hAnsi="Trebuchet MS"/>
        </w:rPr>
      </w:pPr>
    </w:p>
    <w:p w:rsidR="00AC2A4A" w:rsidRPr="00054539" w:rsidRDefault="00AC2A4A">
      <w:pPr>
        <w:pStyle w:val="BodyText"/>
        <w:jc w:val="center"/>
        <w:rPr>
          <w:rFonts w:ascii="Trebuchet MS" w:hAnsi="Trebuchet MS"/>
        </w:rPr>
      </w:pPr>
    </w:p>
    <w:p w:rsidR="00AC2A4A" w:rsidRPr="00054539" w:rsidRDefault="00AC2A4A">
      <w:pPr>
        <w:pStyle w:val="BodyText"/>
        <w:jc w:val="center"/>
        <w:rPr>
          <w:rFonts w:ascii="Trebuchet MS" w:hAnsi="Trebuchet MS"/>
        </w:rPr>
      </w:pPr>
    </w:p>
    <w:p w:rsidR="00AC2A4A" w:rsidRPr="00054539" w:rsidRDefault="00AC2A4A">
      <w:pPr>
        <w:pStyle w:val="BodyText"/>
        <w:jc w:val="center"/>
        <w:rPr>
          <w:rFonts w:ascii="Trebuchet MS" w:hAnsi="Trebuchet MS"/>
        </w:rPr>
      </w:pPr>
    </w:p>
    <w:p w:rsidR="00AC2A4A" w:rsidRPr="00054539" w:rsidRDefault="00AC2A4A">
      <w:pPr>
        <w:pStyle w:val="BodyText"/>
        <w:jc w:val="center"/>
        <w:rPr>
          <w:rFonts w:ascii="Trebuchet MS" w:hAnsi="Trebuchet MS"/>
        </w:rPr>
      </w:pPr>
    </w:p>
    <w:p w:rsidR="00AC2A4A" w:rsidRPr="00054539" w:rsidRDefault="00AC2A4A">
      <w:pPr>
        <w:pStyle w:val="BodyText"/>
        <w:jc w:val="center"/>
        <w:rPr>
          <w:rFonts w:ascii="Trebuchet MS" w:hAnsi="Trebuchet MS"/>
        </w:rPr>
      </w:pPr>
    </w:p>
    <w:p w:rsidR="00AC2A4A" w:rsidRPr="00054539" w:rsidRDefault="00AC2A4A">
      <w:pPr>
        <w:pStyle w:val="BodyText"/>
        <w:jc w:val="center"/>
        <w:rPr>
          <w:rFonts w:ascii="Trebuchet MS" w:hAnsi="Trebuchet MS"/>
        </w:rPr>
      </w:pPr>
    </w:p>
    <w:p w:rsidR="00AC2A4A" w:rsidRPr="00054539" w:rsidRDefault="00AC2A4A">
      <w:pPr>
        <w:pStyle w:val="BodyText"/>
        <w:jc w:val="center"/>
        <w:rPr>
          <w:rFonts w:ascii="Trebuchet MS" w:hAnsi="Trebuchet MS"/>
        </w:rPr>
      </w:pPr>
    </w:p>
    <w:p w:rsidR="00AC2A4A" w:rsidRPr="00054539" w:rsidRDefault="00AC2A4A">
      <w:pPr>
        <w:pStyle w:val="BodyText"/>
        <w:jc w:val="center"/>
        <w:rPr>
          <w:rFonts w:ascii="Trebuchet MS" w:hAnsi="Trebuchet MS"/>
        </w:rPr>
      </w:pPr>
    </w:p>
    <w:p w:rsidR="00AC2A4A" w:rsidRPr="00054539" w:rsidRDefault="00AC2A4A">
      <w:pPr>
        <w:pStyle w:val="BodyText"/>
        <w:jc w:val="center"/>
        <w:rPr>
          <w:rFonts w:ascii="Trebuchet MS" w:hAnsi="Trebuchet MS"/>
        </w:rPr>
      </w:pPr>
    </w:p>
    <w:p w:rsidR="00C26E73" w:rsidRDefault="00C26E73">
      <w:pPr>
        <w:suppressAutoHyphens w:val="0"/>
        <w:spacing w:after="0" w:line="240" w:lineRule="auto"/>
        <w:rPr>
          <w:rFonts w:ascii="Trebuchet MS" w:hAnsi="Trebuchet MS"/>
          <w:b/>
          <w:bCs/>
          <w:sz w:val="30"/>
          <w:szCs w:val="30"/>
          <w:u w:val="single"/>
        </w:rPr>
      </w:pPr>
      <w:r>
        <w:rPr>
          <w:rFonts w:ascii="Trebuchet MS" w:hAnsi="Trebuchet MS"/>
          <w:b/>
          <w:bCs/>
          <w:sz w:val="30"/>
          <w:szCs w:val="30"/>
          <w:u w:val="single"/>
        </w:rPr>
        <w:br w:type="page"/>
      </w:r>
    </w:p>
    <w:p w:rsidR="00C26E73" w:rsidRDefault="00C26E73">
      <w:pPr>
        <w:suppressAutoHyphens w:val="0"/>
        <w:spacing w:after="0" w:line="240" w:lineRule="auto"/>
        <w:rPr>
          <w:rFonts w:ascii="Trebuchet MS" w:hAnsi="Trebuchet MS"/>
          <w:b/>
          <w:bCs/>
          <w:sz w:val="30"/>
          <w:szCs w:val="30"/>
          <w:u w:val="single"/>
        </w:rPr>
      </w:pPr>
    </w:p>
    <w:p w:rsidR="00AC2A4A" w:rsidRPr="00054539" w:rsidRDefault="00076345">
      <w:pPr>
        <w:pStyle w:val="BodyText"/>
        <w:numPr>
          <w:ilvl w:val="0"/>
          <w:numId w:val="1"/>
        </w:numPr>
        <w:rPr>
          <w:rFonts w:ascii="Trebuchet MS" w:hAnsi="Trebuchet MS"/>
          <w:b/>
          <w:bCs/>
          <w:sz w:val="30"/>
          <w:szCs w:val="30"/>
          <w:u w:val="single"/>
        </w:rPr>
      </w:pPr>
      <w:r w:rsidRPr="00054539">
        <w:rPr>
          <w:rFonts w:ascii="Trebuchet MS" w:hAnsi="Trebuchet MS"/>
          <w:b/>
          <w:bCs/>
          <w:sz w:val="30"/>
          <w:szCs w:val="30"/>
          <w:u w:val="single"/>
        </w:rPr>
        <w:t>Introduction</w:t>
      </w:r>
    </w:p>
    <w:p w:rsidR="004E6EF7" w:rsidRDefault="00076345">
      <w:pPr>
        <w:pStyle w:val="BodyText"/>
        <w:rPr>
          <w:rFonts w:ascii="Trebuchet MS" w:hAnsi="Trebuchet MS"/>
          <w:sz w:val="20"/>
          <w:szCs w:val="20"/>
        </w:rPr>
      </w:pPr>
      <w:r w:rsidRPr="00054539">
        <w:rPr>
          <w:rFonts w:ascii="Trebuchet MS" w:hAnsi="Trebuchet MS"/>
          <w:sz w:val="20"/>
          <w:szCs w:val="20"/>
        </w:rPr>
        <w:t xml:space="preserve">This document provide </w:t>
      </w:r>
      <w:r w:rsidR="004E6EF7">
        <w:rPr>
          <w:rFonts w:ascii="Trebuchet MS" w:hAnsi="Trebuchet MS"/>
          <w:sz w:val="20"/>
          <w:szCs w:val="20"/>
        </w:rPr>
        <w:t>mapping of imp</w:t>
      </w:r>
      <w:bookmarkStart w:id="0" w:name="_GoBack"/>
      <w:bookmarkEnd w:id="0"/>
      <w:r w:rsidR="004E6EF7">
        <w:rPr>
          <w:rFonts w:ascii="Trebuchet MS" w:hAnsi="Trebuchet MS"/>
          <w:sz w:val="20"/>
          <w:szCs w:val="20"/>
        </w:rPr>
        <w:t>orting Products into ProTouch.</w:t>
      </w:r>
    </w:p>
    <w:p w:rsidR="00AC2A4A" w:rsidRPr="00054539" w:rsidRDefault="00076345">
      <w:pPr>
        <w:pStyle w:val="BodyText"/>
        <w:numPr>
          <w:ilvl w:val="0"/>
          <w:numId w:val="1"/>
        </w:numPr>
        <w:rPr>
          <w:rFonts w:ascii="Trebuchet MS" w:hAnsi="Trebuchet MS"/>
        </w:rPr>
      </w:pPr>
      <w:r w:rsidRPr="00054539">
        <w:rPr>
          <w:rFonts w:ascii="Trebuchet MS" w:hAnsi="Trebuchet MS"/>
          <w:b/>
          <w:bCs/>
          <w:sz w:val="30"/>
          <w:szCs w:val="30"/>
          <w:u w:val="single"/>
        </w:rPr>
        <w:t>ProTouch Requirements</w:t>
      </w:r>
    </w:p>
    <w:tbl>
      <w:tblPr>
        <w:tblW w:w="10473" w:type="dxa"/>
        <w:tblInd w:w="43" w:type="dxa"/>
        <w:tblBorders>
          <w:top w:val="single" w:sz="2" w:space="0" w:color="000001"/>
          <w:left w:val="single" w:sz="2" w:space="0" w:color="000001"/>
          <w:bottom w:val="single" w:sz="2" w:space="0" w:color="000001"/>
          <w:insideH w:val="single" w:sz="2" w:space="0" w:color="000001"/>
        </w:tblBorders>
        <w:tblCellMar>
          <w:top w:w="55" w:type="dxa"/>
          <w:left w:w="39" w:type="dxa"/>
          <w:bottom w:w="55" w:type="dxa"/>
          <w:right w:w="55" w:type="dxa"/>
        </w:tblCellMar>
        <w:tblLook w:val="04A0" w:firstRow="1" w:lastRow="0" w:firstColumn="1" w:lastColumn="0" w:noHBand="0" w:noVBand="1"/>
      </w:tblPr>
      <w:tblGrid>
        <w:gridCol w:w="423"/>
        <w:gridCol w:w="1934"/>
        <w:gridCol w:w="1557"/>
        <w:gridCol w:w="1103"/>
        <w:gridCol w:w="922"/>
        <w:gridCol w:w="1048"/>
        <w:gridCol w:w="3486"/>
      </w:tblGrid>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4F61D2" w:rsidP="006D1564">
            <w:pPr>
              <w:pStyle w:val="TableContents"/>
              <w:jc w:val="center"/>
              <w:rPr>
                <w:rFonts w:ascii="Trebuchet MS" w:hAnsi="Trebuchet MS"/>
                <w:b/>
                <w:sz w:val="20"/>
                <w:szCs w:val="20"/>
              </w:rPr>
            </w:pPr>
            <w:r w:rsidRPr="00C26E73">
              <w:rPr>
                <w:rFonts w:ascii="Trebuchet MS" w:hAnsi="Trebuchet MS"/>
                <w:b/>
                <w:bCs/>
                <w:sz w:val="20"/>
                <w:szCs w:val="20"/>
              </w:rPr>
              <w:t>Sr#</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b/>
                <w:bCs/>
                <w:sz w:val="20"/>
                <w:szCs w:val="20"/>
              </w:rPr>
            </w:pPr>
            <w:r w:rsidRPr="00C26E73">
              <w:rPr>
                <w:rFonts w:ascii="Trebuchet MS" w:hAnsi="Trebuchet MS"/>
                <w:b/>
                <w:bCs/>
                <w:sz w:val="20"/>
                <w:szCs w:val="20"/>
              </w:rPr>
              <w:t>Column Identifier</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b/>
                <w:bCs/>
                <w:sz w:val="20"/>
                <w:szCs w:val="20"/>
              </w:rPr>
            </w:pPr>
            <w:r w:rsidRPr="00C26E73">
              <w:rPr>
                <w:rFonts w:ascii="Trebuchet MS" w:hAnsi="Trebuchet MS"/>
                <w:b/>
                <w:bCs/>
                <w:sz w:val="20"/>
                <w:szCs w:val="20"/>
              </w:rPr>
              <w:t>Map to Product</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b/>
                <w:bCs/>
                <w:sz w:val="20"/>
                <w:szCs w:val="20"/>
              </w:rPr>
            </w:pPr>
            <w:r w:rsidRPr="00C26E73">
              <w:rPr>
                <w:rFonts w:ascii="Trebuchet MS" w:hAnsi="Trebuchet MS"/>
                <w:b/>
                <w:bCs/>
                <w:sz w:val="20"/>
                <w:szCs w:val="20"/>
              </w:rPr>
              <w:t>Required</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b/>
                <w:bCs/>
                <w:sz w:val="20"/>
                <w:szCs w:val="20"/>
              </w:rPr>
            </w:pPr>
            <w:r w:rsidRPr="00C26E73">
              <w:rPr>
                <w:rFonts w:ascii="Trebuchet MS" w:hAnsi="Trebuchet MS"/>
                <w:b/>
                <w:bCs/>
                <w:sz w:val="20"/>
                <w:szCs w:val="20"/>
              </w:rPr>
              <w:t>Data type</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b/>
                <w:bCs/>
                <w:sz w:val="20"/>
                <w:szCs w:val="20"/>
              </w:rPr>
            </w:pPr>
            <w:r w:rsidRPr="00C26E73">
              <w:rPr>
                <w:rFonts w:ascii="Trebuchet MS" w:hAnsi="Trebuchet MS"/>
                <w:b/>
                <w:bCs/>
                <w:sz w:val="20"/>
                <w:szCs w:val="20"/>
              </w:rPr>
              <w:t>Based on Module</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b/>
                <w:bCs/>
                <w:sz w:val="20"/>
                <w:szCs w:val="20"/>
              </w:rPr>
            </w:pPr>
            <w:r w:rsidRPr="00C26E73">
              <w:rPr>
                <w:rFonts w:ascii="Trebuchet MS" w:hAnsi="Trebuchet MS"/>
                <w:b/>
                <w:bCs/>
                <w:sz w:val="20"/>
                <w:szCs w:val="20"/>
              </w:rPr>
              <w:t>Comments</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1</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pStyle w:val="TableContents"/>
              <w:rPr>
                <w:rFonts w:ascii="Trebuchet MS" w:hAnsi="Trebuchet MS"/>
                <w:b/>
                <w:bCs/>
                <w:color w:val="00B050"/>
                <w:sz w:val="20"/>
                <w:szCs w:val="20"/>
              </w:rPr>
            </w:pPr>
            <w:r w:rsidRPr="009904D5">
              <w:rPr>
                <w:rFonts w:ascii="Trebuchet MS" w:hAnsi="Trebuchet MS"/>
                <w:b/>
                <w:bCs/>
                <w:color w:val="00B050"/>
                <w:sz w:val="20"/>
                <w:szCs w:val="20"/>
              </w:rPr>
              <w:t>varenummer</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Product Number</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bookmarkStart w:id="1" w:name="__DdeLink__95_1067687022"/>
            <w:bookmarkEnd w:id="1"/>
            <w:r w:rsidRPr="00C26E73">
              <w:rPr>
                <w:rFonts w:ascii="Trebuchet MS" w:hAnsi="Trebuchet MS"/>
                <w:sz w:val="20"/>
                <w:szCs w:val="20"/>
              </w:rPr>
              <w:t>Yes</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6D1564">
            <w:pPr>
              <w:pStyle w:val="TableContents"/>
              <w:numPr>
                <w:ilvl w:val="0"/>
                <w:numId w:val="4"/>
              </w:numPr>
              <w:ind w:left="289" w:hanging="251"/>
              <w:rPr>
                <w:rFonts w:ascii="Trebuchet MS" w:hAnsi="Trebuchet MS"/>
                <w:sz w:val="20"/>
                <w:szCs w:val="20"/>
              </w:rPr>
            </w:pPr>
            <w:r w:rsidRPr="00C26E73">
              <w:rPr>
                <w:rFonts w:ascii="Trebuchet MS" w:hAnsi="Trebuchet MS"/>
                <w:sz w:val="20"/>
                <w:szCs w:val="20"/>
              </w:rPr>
              <w:t>This field is used as identifier.</w:t>
            </w:r>
            <w:r w:rsidRPr="00C26E73">
              <w:rPr>
                <w:rFonts w:ascii="Trebuchet MS" w:hAnsi="Trebuchet MS"/>
                <w:sz w:val="20"/>
                <w:szCs w:val="20"/>
              </w:rPr>
              <w:br/>
              <w:t>Require in case of update existing product.</w:t>
            </w:r>
          </w:p>
          <w:p w:rsidR="00AC2A4A" w:rsidRPr="00C26E73" w:rsidRDefault="00076345" w:rsidP="006D1564">
            <w:pPr>
              <w:pStyle w:val="TableContents"/>
              <w:numPr>
                <w:ilvl w:val="0"/>
                <w:numId w:val="4"/>
              </w:numPr>
              <w:ind w:left="289" w:hanging="251"/>
              <w:rPr>
                <w:rFonts w:ascii="Trebuchet MS" w:hAnsi="Trebuchet MS"/>
                <w:sz w:val="20"/>
                <w:szCs w:val="20"/>
              </w:rPr>
            </w:pPr>
            <w:r w:rsidRPr="00C26E73">
              <w:rPr>
                <w:rFonts w:ascii="Trebuchet MS" w:hAnsi="Trebuchet MS"/>
                <w:sz w:val="20"/>
                <w:szCs w:val="20"/>
              </w:rPr>
              <w:t>If blank ProTouch will create new product having available Number.</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2</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pStyle w:val="TableContents"/>
              <w:rPr>
                <w:rFonts w:ascii="Trebuchet MS" w:hAnsi="Trebuchet MS"/>
                <w:b/>
                <w:bCs/>
                <w:color w:val="00B050"/>
                <w:sz w:val="20"/>
                <w:szCs w:val="20"/>
              </w:rPr>
            </w:pPr>
            <w:r w:rsidRPr="009904D5">
              <w:rPr>
                <w:rFonts w:ascii="Trebuchet MS" w:hAnsi="Trebuchet MS"/>
                <w:b/>
                <w:bCs/>
                <w:color w:val="00B050"/>
                <w:sz w:val="20"/>
                <w:szCs w:val="20"/>
              </w:rPr>
              <w:t>navn</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Product Name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Yes</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6D1564">
            <w:pPr>
              <w:pStyle w:val="TableContents"/>
              <w:numPr>
                <w:ilvl w:val="0"/>
                <w:numId w:val="4"/>
              </w:numPr>
              <w:ind w:left="289" w:hanging="251"/>
              <w:rPr>
                <w:rFonts w:ascii="Trebuchet MS" w:hAnsi="Trebuchet MS"/>
                <w:sz w:val="20"/>
                <w:szCs w:val="20"/>
              </w:rPr>
            </w:pPr>
            <w:r w:rsidRPr="00C26E73">
              <w:rPr>
                <w:rFonts w:ascii="Trebuchet MS" w:hAnsi="Trebuchet MS"/>
                <w:sz w:val="20"/>
                <w:szCs w:val="20"/>
              </w:rPr>
              <w:t>If No Product Name Found then that Product wll be skip</w:t>
            </w:r>
            <w:r w:rsidR="006D1564" w:rsidRPr="00C26E73">
              <w:rPr>
                <w:rFonts w:ascii="Trebuchet MS" w:hAnsi="Trebuchet MS"/>
                <w:sz w:val="20"/>
                <w:szCs w:val="20"/>
              </w:rPr>
              <w:t>ped</w:t>
            </w:r>
            <w:r w:rsidRPr="00C26E73">
              <w:rPr>
                <w:rFonts w:ascii="Trebuchet MS" w:hAnsi="Trebuchet MS"/>
                <w:sz w:val="20"/>
                <w:szCs w:val="20"/>
              </w:rPr>
              <w:t xml:space="preserve"> in Import.</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3</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pStyle w:val="TableContents"/>
              <w:rPr>
                <w:rFonts w:ascii="Trebuchet MS" w:hAnsi="Trebuchet MS"/>
                <w:b/>
                <w:bCs/>
                <w:color w:val="00B050"/>
                <w:sz w:val="20"/>
                <w:szCs w:val="20"/>
              </w:rPr>
            </w:pPr>
            <w:r w:rsidRPr="009904D5">
              <w:rPr>
                <w:rFonts w:ascii="Trebuchet MS" w:hAnsi="Trebuchet MS"/>
                <w:b/>
                <w:bCs/>
                <w:color w:val="00B050"/>
                <w:sz w:val="20"/>
                <w:szCs w:val="20"/>
              </w:rPr>
              <w:t>strekkode</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Barcode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4</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pStyle w:val="TableContents"/>
              <w:rPr>
                <w:rFonts w:ascii="Trebuchet MS" w:hAnsi="Trebuchet MS"/>
                <w:b/>
                <w:bCs/>
                <w:color w:val="00B050"/>
                <w:sz w:val="20"/>
                <w:szCs w:val="20"/>
              </w:rPr>
            </w:pPr>
            <w:r w:rsidRPr="009904D5">
              <w:rPr>
                <w:rFonts w:ascii="Trebuchet MS" w:hAnsi="Trebuchet MS"/>
                <w:b/>
                <w:bCs/>
                <w:color w:val="00B050"/>
                <w:sz w:val="20"/>
                <w:szCs w:val="20"/>
              </w:rPr>
              <w:t>beskrivelse</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Description</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5</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enhet</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Product Unit</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6</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pStyle w:val="TableContents"/>
              <w:rPr>
                <w:rFonts w:ascii="Trebuchet MS" w:hAnsi="Trebuchet MS"/>
                <w:b/>
                <w:bCs/>
                <w:color w:val="00B050"/>
                <w:sz w:val="20"/>
                <w:szCs w:val="20"/>
              </w:rPr>
            </w:pPr>
            <w:r w:rsidRPr="009904D5">
              <w:rPr>
                <w:rFonts w:ascii="Trebuchet MS" w:hAnsi="Trebuchet MS"/>
                <w:b/>
                <w:bCs/>
                <w:color w:val="00B050"/>
                <w:sz w:val="20"/>
                <w:szCs w:val="20"/>
              </w:rPr>
              <w:t>underkategori</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Category</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Yes</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6D1564">
            <w:pPr>
              <w:pStyle w:val="TableContents"/>
              <w:numPr>
                <w:ilvl w:val="0"/>
                <w:numId w:val="4"/>
              </w:numPr>
              <w:rPr>
                <w:rFonts w:ascii="Trebuchet MS" w:hAnsi="Trebuchet MS"/>
                <w:sz w:val="20"/>
                <w:szCs w:val="20"/>
              </w:rPr>
            </w:pPr>
            <w:r w:rsidRPr="00C26E73">
              <w:rPr>
                <w:rFonts w:ascii="Trebuchet MS" w:hAnsi="Trebuchet MS"/>
                <w:sz w:val="20"/>
                <w:szCs w:val="20"/>
              </w:rPr>
              <w:t>If No Category Found then that Product wll be skip in Import.</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7</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pStyle w:val="TableContents"/>
              <w:rPr>
                <w:rFonts w:ascii="Trebuchet MS" w:hAnsi="Trebuchet MS"/>
                <w:b/>
                <w:bCs/>
                <w:color w:val="00B050"/>
                <w:sz w:val="20"/>
                <w:szCs w:val="20"/>
              </w:rPr>
            </w:pPr>
            <w:r w:rsidRPr="009904D5">
              <w:rPr>
                <w:rFonts w:ascii="Trebuchet MS" w:hAnsi="Trebuchet MS"/>
                <w:b/>
                <w:bCs/>
                <w:color w:val="00B050"/>
                <w:sz w:val="20"/>
                <w:szCs w:val="20"/>
              </w:rPr>
              <w:t>hovedkategori</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Parent Category</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8</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pStyle w:val="TableContents"/>
              <w:rPr>
                <w:rFonts w:ascii="Trebuchet MS" w:hAnsi="Trebuchet MS"/>
                <w:b/>
                <w:bCs/>
                <w:color w:val="00B050"/>
                <w:sz w:val="20"/>
                <w:szCs w:val="20"/>
              </w:rPr>
            </w:pPr>
            <w:r w:rsidRPr="009904D5">
              <w:rPr>
                <w:rFonts w:ascii="Trebuchet MS" w:hAnsi="Trebuchet MS"/>
                <w:b/>
                <w:bCs/>
                <w:color w:val="00B050"/>
                <w:sz w:val="20"/>
                <w:szCs w:val="20"/>
              </w:rPr>
              <w:t>produsent</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Brand</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9</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leverandør</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Suppliers</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4"/>
              </w:numPr>
              <w:rPr>
                <w:rFonts w:ascii="Trebuchet MS" w:hAnsi="Trebuchet MS"/>
                <w:sz w:val="20"/>
                <w:szCs w:val="20"/>
              </w:rPr>
            </w:pPr>
            <w:r w:rsidRPr="00C26E73">
              <w:rPr>
                <w:rFonts w:ascii="Trebuchet MS" w:hAnsi="Trebuchet MS"/>
                <w:sz w:val="20"/>
                <w:szCs w:val="20"/>
              </w:rPr>
              <w:t>Multiple allowed with separator ’|’.</w:t>
            </w:r>
            <w:r w:rsidRPr="00C26E73">
              <w:rPr>
                <w:rFonts w:ascii="Trebuchet MS" w:hAnsi="Trebuchet MS"/>
                <w:sz w:val="20"/>
                <w:szCs w:val="20"/>
              </w:rPr>
              <w:br/>
              <w:t>Example : Supplier1|Supplier5</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10</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mvasats</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VAT Rate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Yes</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Number</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4"/>
              </w:numPr>
              <w:rPr>
                <w:rFonts w:ascii="Trebuchet MS" w:hAnsi="Trebuchet MS"/>
                <w:sz w:val="20"/>
                <w:szCs w:val="20"/>
              </w:rPr>
            </w:pPr>
            <w:r w:rsidRPr="00C26E73">
              <w:rPr>
                <w:rFonts w:ascii="Trebuchet MS" w:hAnsi="Trebuchet MS"/>
                <w:sz w:val="20"/>
                <w:szCs w:val="20"/>
              </w:rPr>
              <w:t xml:space="preserve">If No VAT found, ProTouch will use default Vat. </w:t>
            </w:r>
          </w:p>
          <w:p w:rsidR="00AC2A4A" w:rsidRPr="00C26E73" w:rsidRDefault="00076345" w:rsidP="00FB4E01">
            <w:pPr>
              <w:pStyle w:val="TableContents"/>
              <w:numPr>
                <w:ilvl w:val="0"/>
                <w:numId w:val="4"/>
              </w:numPr>
              <w:rPr>
                <w:rFonts w:ascii="Trebuchet MS" w:hAnsi="Trebuchet MS"/>
                <w:sz w:val="20"/>
                <w:szCs w:val="20"/>
              </w:rPr>
            </w:pPr>
            <w:r w:rsidRPr="00C26E73">
              <w:rPr>
                <w:rFonts w:ascii="Trebuchet MS" w:hAnsi="Trebuchet MS"/>
                <w:sz w:val="20"/>
                <w:szCs w:val="20"/>
              </w:rPr>
              <w:t>For new clients default VAT is 25.</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11</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takeawaymvasats</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Takeaway VAT Rate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Number</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jc w:val="center"/>
              <w:rPr>
                <w:rFonts w:ascii="Trebuchet MS" w:hAnsi="Trebuchet MS"/>
                <w:sz w:val="20"/>
                <w:szCs w:val="20"/>
              </w:rPr>
            </w:pPr>
            <w:bookmarkStart w:id="2" w:name="__DdeLink__1041_1009998718"/>
            <w:bookmarkEnd w:id="2"/>
            <w:r w:rsidRPr="00C26E73">
              <w:rPr>
                <w:rFonts w:ascii="Trebuchet MS" w:hAnsi="Trebuchet MS"/>
                <w:sz w:val="20"/>
                <w:szCs w:val="20"/>
              </w:rPr>
              <w:t>takeaway</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12"/>
              </w:numPr>
              <w:rPr>
                <w:rFonts w:ascii="Trebuchet MS" w:hAnsi="Trebuchet MS"/>
                <w:sz w:val="20"/>
                <w:szCs w:val="20"/>
              </w:rPr>
            </w:pPr>
            <w:r w:rsidRPr="00C26E73">
              <w:rPr>
                <w:rFonts w:ascii="Trebuchet MS" w:hAnsi="Trebuchet MS"/>
                <w:sz w:val="20"/>
                <w:szCs w:val="20"/>
              </w:rPr>
              <w:t>If No VAT found, ProTouch will use Vat rate set in Takeaway settings in BackOffice.</w:t>
            </w:r>
          </w:p>
          <w:p w:rsidR="00AC2A4A" w:rsidRPr="00C26E73" w:rsidRDefault="00076345" w:rsidP="00FB4E01">
            <w:pPr>
              <w:pStyle w:val="TableContents"/>
              <w:numPr>
                <w:ilvl w:val="0"/>
                <w:numId w:val="12"/>
              </w:numPr>
              <w:rPr>
                <w:rFonts w:ascii="Trebuchet MS" w:hAnsi="Trebuchet MS"/>
                <w:sz w:val="20"/>
                <w:szCs w:val="20"/>
              </w:rPr>
            </w:pPr>
            <w:r w:rsidRPr="00C26E73">
              <w:rPr>
                <w:rFonts w:ascii="Trebuchet MS" w:hAnsi="Trebuchet MS"/>
                <w:sz w:val="20"/>
                <w:szCs w:val="20"/>
              </w:rPr>
              <w:t xml:space="preserve">If No VAT found and Product is exists in ProTouch then it will </w:t>
            </w:r>
            <w:r w:rsidRPr="00C26E73">
              <w:rPr>
                <w:rFonts w:ascii="Trebuchet MS" w:hAnsi="Trebuchet MS"/>
                <w:sz w:val="20"/>
                <w:szCs w:val="20"/>
              </w:rPr>
              <w:lastRenderedPageBreak/>
              <w:t>use existing VAT first if set, else use Vat rate set in Takeaway settings in BackOffice.</w:t>
            </w:r>
          </w:p>
          <w:p w:rsidR="00AC2A4A" w:rsidRPr="00C26E73" w:rsidRDefault="00076345" w:rsidP="00FB4E01">
            <w:pPr>
              <w:pStyle w:val="TableContents"/>
              <w:numPr>
                <w:ilvl w:val="0"/>
                <w:numId w:val="12"/>
              </w:numPr>
              <w:rPr>
                <w:rFonts w:ascii="Trebuchet MS" w:hAnsi="Trebuchet MS"/>
                <w:sz w:val="20"/>
                <w:szCs w:val="20"/>
              </w:rPr>
            </w:pPr>
            <w:r w:rsidRPr="00C26E73">
              <w:rPr>
                <w:rFonts w:ascii="Trebuchet MS" w:hAnsi="Trebuchet MS"/>
                <w:sz w:val="20"/>
                <w:szCs w:val="20"/>
              </w:rPr>
              <w:t>For new clients default Takeaway VAT is 15.</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lastRenderedPageBreak/>
              <w:t>12</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kostpris</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Purchase Price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Number</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13</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priseksmva</w:t>
            </w:r>
          </w:p>
          <w:p w:rsidR="00AC2A4A" w:rsidRPr="00C26E73" w:rsidRDefault="00AC2A4A">
            <w:pPr>
              <w:rPr>
                <w:rFonts w:ascii="Trebuchet MS" w:hAnsi="Trebuchet MS"/>
                <w:sz w:val="20"/>
                <w:szCs w:val="20"/>
              </w:rPr>
            </w:pP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Price Excl. Tax</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Number</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13"/>
              </w:numPr>
              <w:rPr>
                <w:rFonts w:ascii="Trebuchet MS" w:hAnsi="Trebuchet MS"/>
                <w:sz w:val="20"/>
                <w:szCs w:val="20"/>
              </w:rPr>
            </w:pPr>
            <w:r w:rsidRPr="00C26E73">
              <w:rPr>
                <w:rFonts w:ascii="Trebuchet MS" w:hAnsi="Trebuchet MS"/>
                <w:sz w:val="20"/>
                <w:szCs w:val="20"/>
              </w:rPr>
              <w:t>If No Price Excl. Tax found, ProTouch will use 0.</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14</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takeawaypriseksmva</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Takeaway Price Excl. Tax</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Number</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jc w:val="center"/>
              <w:rPr>
                <w:rFonts w:ascii="Trebuchet MS" w:hAnsi="Trebuchet MS"/>
                <w:sz w:val="20"/>
                <w:szCs w:val="20"/>
              </w:rPr>
            </w:pPr>
            <w:r w:rsidRPr="00C26E73">
              <w:rPr>
                <w:rFonts w:ascii="Trebuchet MS" w:hAnsi="Trebuchet MS"/>
                <w:sz w:val="20"/>
                <w:szCs w:val="20"/>
              </w:rPr>
              <w:t>takeaway</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15"/>
              </w:numPr>
              <w:rPr>
                <w:rFonts w:ascii="Trebuchet MS" w:hAnsi="Trebuchet MS"/>
                <w:sz w:val="20"/>
                <w:szCs w:val="20"/>
              </w:rPr>
            </w:pPr>
            <w:r w:rsidRPr="00C26E73">
              <w:rPr>
                <w:rFonts w:ascii="Trebuchet MS" w:hAnsi="Trebuchet MS"/>
                <w:sz w:val="20"/>
                <w:szCs w:val="20"/>
              </w:rPr>
              <w:t xml:space="preserve">If No Takeaway Price Excl. Tax found, ProTouch will use Price Excl. Tax </w:t>
            </w:r>
            <w:bookmarkStart w:id="3" w:name="__DdeLink__1055_1009998718"/>
            <w:bookmarkEnd w:id="3"/>
            <w:r w:rsidRPr="00C26E73">
              <w:rPr>
                <w:rFonts w:ascii="Trebuchet MS" w:hAnsi="Trebuchet MS"/>
                <w:sz w:val="20"/>
                <w:szCs w:val="20"/>
              </w:rPr>
              <w:t>and  apply calculation according to Takeaway settings in BackOffice.</w:t>
            </w:r>
          </w:p>
          <w:p w:rsidR="00AC2A4A" w:rsidRPr="00C26E73" w:rsidRDefault="00076345" w:rsidP="00FB4E01">
            <w:pPr>
              <w:pStyle w:val="TableContents"/>
              <w:numPr>
                <w:ilvl w:val="0"/>
                <w:numId w:val="15"/>
              </w:numPr>
              <w:rPr>
                <w:rFonts w:ascii="Trebuchet MS" w:hAnsi="Trebuchet MS"/>
                <w:sz w:val="20"/>
                <w:szCs w:val="20"/>
              </w:rPr>
            </w:pPr>
            <w:r w:rsidRPr="00C26E73">
              <w:rPr>
                <w:rFonts w:ascii="Trebuchet MS" w:hAnsi="Trebuchet MS"/>
                <w:sz w:val="20"/>
                <w:szCs w:val="20"/>
              </w:rPr>
              <w:t>If No Takeaway Price Excl. Tax found and Product is exists in ProTouch then it will use existing Takeaway Price Excl. Tax first if set, else use Price Excl. Tax and  apply calculation according to Takeaway settings in BackOffice.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15</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lagerstyring</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Stock Control</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Boolean</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Stock Update</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16"/>
              </w:numPr>
              <w:rPr>
                <w:rFonts w:ascii="Trebuchet MS" w:hAnsi="Trebuchet MS"/>
                <w:sz w:val="20"/>
                <w:szCs w:val="20"/>
              </w:rPr>
            </w:pPr>
            <w:r w:rsidRPr="00C26E73">
              <w:rPr>
                <w:rFonts w:ascii="Trebuchet MS" w:hAnsi="Trebuchet MS"/>
                <w:sz w:val="20"/>
                <w:szCs w:val="20"/>
              </w:rPr>
              <w:t>Default value is False.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16</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vekt-påkrevet</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Scale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Boolean</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Scale</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16"/>
              </w:numPr>
              <w:rPr>
                <w:rFonts w:ascii="Trebuchet MS" w:hAnsi="Trebuchet MS"/>
                <w:sz w:val="20"/>
                <w:szCs w:val="20"/>
              </w:rPr>
            </w:pPr>
            <w:r w:rsidRPr="00C26E73">
              <w:rPr>
                <w:rFonts w:ascii="Trebuchet MS" w:hAnsi="Trebuchet MS"/>
                <w:sz w:val="20"/>
                <w:szCs w:val="20"/>
              </w:rPr>
              <w:t>Default value is False.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17</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Vekt-tara</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Tara</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Boolean</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Scale</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16"/>
              </w:numPr>
              <w:rPr>
                <w:rFonts w:ascii="Trebuchet MS" w:hAnsi="Trebuchet MS"/>
                <w:sz w:val="20"/>
                <w:szCs w:val="20"/>
              </w:rPr>
            </w:pPr>
            <w:r w:rsidRPr="00C26E73">
              <w:rPr>
                <w:rFonts w:ascii="Trebuchet MS" w:hAnsi="Trebuchet MS"/>
                <w:sz w:val="20"/>
                <w:szCs w:val="20"/>
              </w:rPr>
              <w:t>Default value is False.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18</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vekt-egen</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Weight</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Number</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19</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vekt-enhet</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Weight Unit</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20</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kjønn</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Gender</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Miinto</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16"/>
              </w:numPr>
              <w:rPr>
                <w:rFonts w:ascii="Trebuchet MS" w:hAnsi="Trebuchet MS"/>
                <w:sz w:val="20"/>
                <w:szCs w:val="20"/>
              </w:rPr>
            </w:pPr>
            <w:r w:rsidRPr="00C26E73">
              <w:rPr>
                <w:rFonts w:ascii="Trebuchet MS" w:hAnsi="Trebuchet MS"/>
                <w:sz w:val="20"/>
                <w:szCs w:val="20"/>
              </w:rPr>
              <w:t>Default Value is Unisex.</w:t>
            </w:r>
          </w:p>
          <w:p w:rsidR="00AC2A4A" w:rsidRPr="00C26E73" w:rsidRDefault="00076345" w:rsidP="00FB4E01">
            <w:pPr>
              <w:pStyle w:val="TableContents"/>
              <w:numPr>
                <w:ilvl w:val="0"/>
                <w:numId w:val="16"/>
              </w:numPr>
              <w:rPr>
                <w:rFonts w:ascii="Trebuchet MS" w:hAnsi="Trebuchet MS"/>
                <w:sz w:val="20"/>
                <w:szCs w:val="20"/>
              </w:rPr>
            </w:pPr>
            <w:r w:rsidRPr="00C26E73">
              <w:rPr>
                <w:rFonts w:ascii="Trebuchet MS" w:hAnsi="Trebuchet MS"/>
                <w:sz w:val="20"/>
                <w:szCs w:val="20"/>
              </w:rPr>
              <w:t>Possible values : Unisex, Male Or Female.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21</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bongskriver</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Kitchen Printers</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bookmarkStart w:id="4" w:name="__DdeLink__1111_1009998718"/>
            <w:bookmarkEnd w:id="4"/>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Kitchen Printer</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20"/>
              </w:numPr>
              <w:rPr>
                <w:rFonts w:ascii="Trebuchet MS" w:hAnsi="Trebuchet MS"/>
                <w:sz w:val="20"/>
                <w:szCs w:val="20"/>
              </w:rPr>
            </w:pPr>
            <w:r w:rsidRPr="00C26E73">
              <w:rPr>
                <w:rFonts w:ascii="Trebuchet MS" w:hAnsi="Trebuchet MS"/>
                <w:sz w:val="20"/>
                <w:szCs w:val="20"/>
              </w:rPr>
              <w:t>Number should be between 1 to 5.</w:t>
            </w:r>
          </w:p>
          <w:p w:rsidR="00AC2A4A" w:rsidRPr="00C26E73" w:rsidRDefault="00076345" w:rsidP="00FB4E01">
            <w:pPr>
              <w:pStyle w:val="TableContents"/>
              <w:numPr>
                <w:ilvl w:val="0"/>
                <w:numId w:val="20"/>
              </w:numPr>
              <w:rPr>
                <w:rFonts w:ascii="Trebuchet MS" w:hAnsi="Trebuchet MS"/>
                <w:sz w:val="20"/>
                <w:szCs w:val="20"/>
              </w:rPr>
            </w:pPr>
            <w:r w:rsidRPr="00C26E73">
              <w:rPr>
                <w:rFonts w:ascii="Trebuchet MS" w:hAnsi="Trebuchet MS"/>
                <w:sz w:val="20"/>
                <w:szCs w:val="20"/>
              </w:rPr>
              <w:t>1 Means Kitchen Printer 1 and so on.</w:t>
            </w:r>
          </w:p>
          <w:p w:rsidR="00AC2A4A" w:rsidRPr="00C26E73" w:rsidRDefault="00076345" w:rsidP="00FB4E01">
            <w:pPr>
              <w:pStyle w:val="TableContents"/>
              <w:numPr>
                <w:ilvl w:val="0"/>
                <w:numId w:val="20"/>
              </w:numPr>
              <w:rPr>
                <w:rFonts w:ascii="Trebuchet MS" w:hAnsi="Trebuchet MS"/>
                <w:sz w:val="20"/>
                <w:szCs w:val="20"/>
              </w:rPr>
            </w:pPr>
            <w:r w:rsidRPr="00C26E73">
              <w:rPr>
                <w:rFonts w:ascii="Trebuchet MS" w:hAnsi="Trebuchet MS"/>
                <w:sz w:val="20"/>
                <w:szCs w:val="20"/>
              </w:rPr>
              <w:t>Multiple allowed with separator ’|’.</w:t>
            </w:r>
            <w:r w:rsidRPr="00C26E73">
              <w:rPr>
                <w:rFonts w:ascii="Trebuchet MS" w:hAnsi="Trebuchet MS"/>
                <w:sz w:val="20"/>
                <w:szCs w:val="20"/>
              </w:rPr>
              <w:br/>
            </w:r>
            <w:r w:rsidRPr="00C26E73">
              <w:rPr>
                <w:rFonts w:ascii="Trebuchet MS" w:hAnsi="Trebuchet MS"/>
                <w:sz w:val="20"/>
                <w:szCs w:val="20"/>
              </w:rPr>
              <w:lastRenderedPageBreak/>
              <w:t>Example : 1|5</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lastRenderedPageBreak/>
              <w:t>22</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bilde</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Image Name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23"/>
              </w:numPr>
              <w:rPr>
                <w:rFonts w:ascii="Trebuchet MS" w:hAnsi="Trebuchet MS"/>
                <w:sz w:val="20"/>
                <w:szCs w:val="20"/>
              </w:rPr>
            </w:pPr>
            <w:r w:rsidRPr="00C26E73">
              <w:rPr>
                <w:rFonts w:ascii="Trebuchet MS" w:hAnsi="Trebuchet MS"/>
                <w:sz w:val="20"/>
                <w:szCs w:val="20"/>
              </w:rPr>
              <w:t>Update the image name in Particular Product Entity.</w:t>
            </w:r>
          </w:p>
          <w:p w:rsidR="00AC2A4A" w:rsidRPr="00C26E73" w:rsidRDefault="00076345" w:rsidP="00FB4E01">
            <w:pPr>
              <w:pStyle w:val="TableContents"/>
              <w:numPr>
                <w:ilvl w:val="0"/>
                <w:numId w:val="23"/>
              </w:numPr>
              <w:rPr>
                <w:rFonts w:ascii="Trebuchet MS" w:hAnsi="Trebuchet MS"/>
                <w:sz w:val="20"/>
                <w:szCs w:val="20"/>
              </w:rPr>
            </w:pPr>
            <w:r w:rsidRPr="00C26E73">
              <w:rPr>
                <w:rFonts w:ascii="Trebuchet MS" w:hAnsi="Trebuchet MS"/>
                <w:sz w:val="20"/>
                <w:szCs w:val="20"/>
              </w:rPr>
              <w:t>BackOffice User needs to Upload images after finishing Import.</w:t>
            </w:r>
          </w:p>
          <w:p w:rsidR="00AC2A4A" w:rsidRPr="00C26E73" w:rsidRDefault="00076345" w:rsidP="00FB4E01">
            <w:pPr>
              <w:pStyle w:val="TableContents"/>
              <w:numPr>
                <w:ilvl w:val="0"/>
                <w:numId w:val="23"/>
              </w:numPr>
              <w:rPr>
                <w:rFonts w:ascii="Trebuchet MS" w:hAnsi="Trebuchet MS"/>
                <w:sz w:val="20"/>
                <w:szCs w:val="20"/>
              </w:rPr>
            </w:pPr>
            <w:r w:rsidRPr="00C26E73">
              <w:rPr>
                <w:rFonts w:ascii="Trebuchet MS" w:hAnsi="Trebuchet MS"/>
                <w:sz w:val="20"/>
                <w:szCs w:val="20"/>
              </w:rPr>
              <w:t>Images should have same name as in Import file.</w:t>
            </w:r>
          </w:p>
          <w:p w:rsidR="00AC2A4A" w:rsidRPr="00C26E73" w:rsidRDefault="00076345" w:rsidP="00FB4E01">
            <w:pPr>
              <w:pStyle w:val="TableContents"/>
              <w:numPr>
                <w:ilvl w:val="0"/>
                <w:numId w:val="23"/>
              </w:numPr>
              <w:rPr>
                <w:rFonts w:ascii="Trebuchet MS" w:hAnsi="Trebuchet MS"/>
                <w:sz w:val="20"/>
                <w:szCs w:val="20"/>
              </w:rPr>
            </w:pPr>
            <w:r w:rsidRPr="00C26E73">
              <w:rPr>
                <w:rFonts w:ascii="Trebuchet MS" w:hAnsi="Trebuchet MS"/>
                <w:sz w:val="20"/>
                <w:szCs w:val="20"/>
              </w:rPr>
              <w:t>This has high priority than bildeurl.</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23</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bildeurl</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Image URL</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26"/>
              </w:numPr>
              <w:rPr>
                <w:rFonts w:ascii="Trebuchet MS" w:hAnsi="Trebuchet MS"/>
                <w:sz w:val="20"/>
                <w:szCs w:val="20"/>
              </w:rPr>
            </w:pPr>
            <w:r w:rsidRPr="00C26E73">
              <w:rPr>
                <w:rFonts w:ascii="Trebuchet MS" w:hAnsi="Trebuchet MS"/>
                <w:sz w:val="20"/>
                <w:szCs w:val="20"/>
              </w:rPr>
              <w:t>This has low priority than bilde.</w:t>
            </w:r>
          </w:p>
          <w:p w:rsidR="00AC2A4A" w:rsidRPr="00C26E73" w:rsidRDefault="00076345" w:rsidP="00FB4E01">
            <w:pPr>
              <w:pStyle w:val="TableContents"/>
              <w:numPr>
                <w:ilvl w:val="0"/>
                <w:numId w:val="26"/>
              </w:numPr>
              <w:rPr>
                <w:rFonts w:ascii="Trebuchet MS" w:hAnsi="Trebuchet MS"/>
                <w:sz w:val="20"/>
                <w:szCs w:val="20"/>
              </w:rPr>
            </w:pPr>
            <w:r w:rsidRPr="00C26E73">
              <w:rPr>
                <w:rFonts w:ascii="Trebuchet MS" w:hAnsi="Trebuchet MS"/>
                <w:sz w:val="20"/>
                <w:szCs w:val="20"/>
              </w:rPr>
              <w:t>Meaning If Image Name found than ProTouch will not download and set the Image name in Particular Product Entity.</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24</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variant-hoved</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Parent Product Number</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bookmarkStart w:id="5" w:name="__DdeLink__1137_1009998718"/>
            <w:bookmarkEnd w:id="5"/>
            <w:r w:rsidRPr="00C26E73">
              <w:rPr>
                <w:rFonts w:ascii="Trebuchet MS" w:hAnsi="Trebuchet MS"/>
                <w:sz w:val="20"/>
                <w:szCs w:val="20"/>
              </w:rPr>
              <w:t>Product Variants</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25</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variant-1-navn</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First Variant Group Name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Product Variants</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FB4E01">
            <w:pPr>
              <w:pStyle w:val="TableContents"/>
              <w:numPr>
                <w:ilvl w:val="0"/>
                <w:numId w:val="29"/>
              </w:numPr>
              <w:rPr>
                <w:rFonts w:ascii="Trebuchet MS" w:hAnsi="Trebuchet MS"/>
                <w:sz w:val="20"/>
                <w:szCs w:val="20"/>
              </w:rPr>
            </w:pPr>
            <w:r w:rsidRPr="00C26E73">
              <w:rPr>
                <w:rFonts w:ascii="Trebuchet MS" w:hAnsi="Trebuchet MS"/>
                <w:sz w:val="20"/>
                <w:szCs w:val="20"/>
              </w:rPr>
              <w:t>Example : Color</w:t>
            </w:r>
          </w:p>
          <w:p w:rsidR="00AC2A4A" w:rsidRPr="00C26E73" w:rsidRDefault="00076345" w:rsidP="00FB4E01">
            <w:pPr>
              <w:pStyle w:val="TableContents"/>
              <w:numPr>
                <w:ilvl w:val="0"/>
                <w:numId w:val="29"/>
              </w:numPr>
              <w:rPr>
                <w:rFonts w:ascii="Trebuchet MS" w:hAnsi="Trebuchet MS"/>
                <w:sz w:val="20"/>
                <w:szCs w:val="20"/>
              </w:rPr>
            </w:pPr>
            <w:r w:rsidRPr="00C26E73">
              <w:rPr>
                <w:rFonts w:ascii="Trebuchet MS" w:hAnsi="Trebuchet MS"/>
                <w:sz w:val="20"/>
                <w:szCs w:val="20"/>
              </w:rPr>
              <w:t>Maximum 3 Variants can be imported.</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26</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variant-1-beskrivelse</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First  Variant Value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Product Variants</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Example : RED</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27</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variant-2-navn</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Second Variant Group Name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Product Variants</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Example : Size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28</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variant-2-beskrivelse</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Second  Variant Value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Product Variants</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Example : XXL</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29</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variant-3-navn</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Third Variant Group Name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Product Variants</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Example : Material</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30</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variant-3-beskrivelse</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Third  Variant Value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bookmarkStart w:id="6" w:name="__DdeLink__1180_1009998718"/>
            <w:bookmarkEnd w:id="6"/>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Product Variants</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Example : Cotton</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31</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9904D5" w:rsidRDefault="00076345">
            <w:pPr>
              <w:rPr>
                <w:rFonts w:ascii="Trebuchet MS" w:hAnsi="Trebuchet MS"/>
                <w:b/>
                <w:bCs/>
                <w:color w:val="00B050"/>
                <w:sz w:val="20"/>
                <w:szCs w:val="20"/>
              </w:rPr>
            </w:pPr>
            <w:r w:rsidRPr="009904D5">
              <w:rPr>
                <w:rFonts w:ascii="Trebuchet MS" w:hAnsi="Trebuchet MS"/>
                <w:b/>
                <w:bCs/>
                <w:color w:val="00B050"/>
                <w:sz w:val="20"/>
                <w:szCs w:val="20"/>
              </w:rPr>
              <w:t>status</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Product Status</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Boolean</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AC2A4A">
            <w:pPr>
              <w:pStyle w:val="TableContents"/>
              <w:rPr>
                <w:rFonts w:ascii="Trebuchet MS" w:hAnsi="Trebuchet MS"/>
                <w:sz w:val="20"/>
                <w:szCs w:val="20"/>
              </w:rPr>
            </w:pP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Default Status is TRUE.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32</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følgesvare-varenummer</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Connected Products Number</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Connected Product</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Multiple allowed with separator ’|’.</w:t>
            </w:r>
            <w:r w:rsidRPr="00C26E73">
              <w:rPr>
                <w:rFonts w:ascii="Trebuchet MS" w:hAnsi="Trebuchet MS"/>
                <w:sz w:val="20"/>
                <w:szCs w:val="20"/>
              </w:rPr>
              <w:br/>
              <w:t>Example : CODE1|CODE23</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lastRenderedPageBreak/>
              <w:t>33</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følgesvare-antall</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Connected Products Per Unit</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Connected Product</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Multiple Boolean values allowed with separator ’|’.</w:t>
            </w:r>
          </w:p>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Default Value is FALSE.</w:t>
            </w:r>
          </w:p>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Example : TRUE|FALSE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34</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følgesvare-låst</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Connected Products Lock</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Connected Product</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Multiple Boolean values allowed with separator ’|’.</w:t>
            </w:r>
          </w:p>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Default Value is FALSE.</w:t>
            </w:r>
          </w:p>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Example : TRUE|FALSE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35</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følgesvare-endre</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Connected Products Editable</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Connected Product</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Multiple Boolean values allowed with separator ’|’.</w:t>
            </w:r>
          </w:p>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Default Value is FALSE.</w:t>
            </w:r>
          </w:p>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Example : TRUE|FALSE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36</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kombo</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Product is Combo or Not</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Boolean</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Combo Product</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Default Value is FALSE.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37</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kombo-detaljer</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 xml:space="preserve">Show child products on receipt </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Boolean</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Combo Product</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Default Value is FALSE.</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38</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kombo-varenummer</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Combo  Products Number</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Combo Product</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DA17F9">
            <w:pPr>
              <w:pStyle w:val="TableContents"/>
              <w:numPr>
                <w:ilvl w:val="0"/>
                <w:numId w:val="29"/>
              </w:numPr>
              <w:rPr>
                <w:rFonts w:ascii="Trebuchet MS" w:hAnsi="Trebuchet MS"/>
                <w:sz w:val="20"/>
                <w:szCs w:val="20"/>
              </w:rPr>
            </w:pPr>
            <w:bookmarkStart w:id="7" w:name="__DdeLink__1236_1009998718"/>
            <w:bookmarkEnd w:id="7"/>
            <w:r w:rsidRPr="00C26E73">
              <w:rPr>
                <w:rFonts w:ascii="Trebuchet MS" w:hAnsi="Trebuchet MS"/>
                <w:sz w:val="20"/>
                <w:szCs w:val="20"/>
              </w:rPr>
              <w:t>Multiple allowed with separator ’|’.</w:t>
            </w:r>
            <w:r w:rsidRPr="00C26E73">
              <w:rPr>
                <w:rFonts w:ascii="Trebuchet MS" w:hAnsi="Trebuchet MS"/>
                <w:sz w:val="20"/>
                <w:szCs w:val="20"/>
              </w:rPr>
              <w:br/>
              <w:t>Example : CODE122|CODE234</w:t>
            </w:r>
          </w:p>
        </w:tc>
      </w:tr>
      <w:tr w:rsidR="00FB4E01" w:rsidRPr="00C26E73">
        <w:tc>
          <w:tcPr>
            <w:tcW w:w="427"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6D1564">
            <w:pPr>
              <w:pStyle w:val="TableContents"/>
              <w:jc w:val="center"/>
              <w:rPr>
                <w:rFonts w:ascii="Trebuchet MS" w:hAnsi="Trebuchet MS"/>
                <w:sz w:val="20"/>
                <w:szCs w:val="20"/>
              </w:rPr>
            </w:pPr>
            <w:r w:rsidRPr="00C26E73">
              <w:rPr>
                <w:rFonts w:ascii="Trebuchet MS" w:hAnsi="Trebuchet MS"/>
                <w:sz w:val="20"/>
                <w:szCs w:val="20"/>
              </w:rPr>
              <w:t>39</w:t>
            </w:r>
          </w:p>
        </w:tc>
        <w:tc>
          <w:tcPr>
            <w:tcW w:w="150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kombo-antall</w:t>
            </w:r>
          </w:p>
        </w:tc>
        <w:tc>
          <w:tcPr>
            <w:tcW w:w="163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rPr>
                <w:rFonts w:ascii="Trebuchet MS" w:hAnsi="Trebuchet MS"/>
                <w:sz w:val="20"/>
                <w:szCs w:val="20"/>
              </w:rPr>
            </w:pPr>
            <w:r w:rsidRPr="00C26E73">
              <w:rPr>
                <w:rFonts w:ascii="Trebuchet MS" w:hAnsi="Trebuchet MS"/>
                <w:sz w:val="20"/>
                <w:szCs w:val="20"/>
              </w:rPr>
              <w:t>Combo Products Quantity</w:t>
            </w:r>
          </w:p>
        </w:tc>
        <w:tc>
          <w:tcPr>
            <w:tcW w:w="1132"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jc w:val="center"/>
              <w:rPr>
                <w:rFonts w:ascii="Trebuchet MS" w:hAnsi="Trebuchet MS"/>
                <w:sz w:val="20"/>
                <w:szCs w:val="20"/>
              </w:rPr>
            </w:pPr>
            <w:r w:rsidRPr="00C26E73">
              <w:rPr>
                <w:rFonts w:ascii="Trebuchet MS" w:hAnsi="Trebuchet MS"/>
                <w:sz w:val="20"/>
                <w:szCs w:val="20"/>
              </w:rPr>
              <w:t>No</w:t>
            </w:r>
          </w:p>
        </w:tc>
        <w:tc>
          <w:tcPr>
            <w:tcW w:w="943"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rsidP="004F61D2">
            <w:pPr>
              <w:pStyle w:val="TableContents"/>
              <w:jc w:val="center"/>
              <w:rPr>
                <w:rFonts w:ascii="Trebuchet MS" w:hAnsi="Trebuchet MS"/>
                <w:sz w:val="20"/>
                <w:szCs w:val="20"/>
              </w:rPr>
            </w:pPr>
            <w:r w:rsidRPr="00C26E73">
              <w:rPr>
                <w:rFonts w:ascii="Trebuchet MS" w:hAnsi="Trebuchet MS"/>
                <w:sz w:val="20"/>
                <w:szCs w:val="20"/>
              </w:rPr>
              <w:t>String</w:t>
            </w:r>
          </w:p>
        </w:tc>
        <w:tc>
          <w:tcPr>
            <w:tcW w:w="1048" w:type="dxa"/>
            <w:tcBorders>
              <w:top w:val="single" w:sz="2" w:space="0" w:color="000001"/>
              <w:left w:val="single" w:sz="2" w:space="0" w:color="000001"/>
              <w:bottom w:val="single" w:sz="2" w:space="0" w:color="000001"/>
            </w:tcBorders>
            <w:shd w:val="clear" w:color="auto" w:fill="auto"/>
            <w:tcMar>
              <w:left w:w="39" w:type="dxa"/>
            </w:tcMar>
          </w:tcPr>
          <w:p w:rsidR="00AC2A4A" w:rsidRPr="00C26E73" w:rsidRDefault="00076345">
            <w:pPr>
              <w:pStyle w:val="TableContents"/>
              <w:rPr>
                <w:rFonts w:ascii="Trebuchet MS" w:hAnsi="Trebuchet MS"/>
                <w:sz w:val="20"/>
                <w:szCs w:val="20"/>
              </w:rPr>
            </w:pPr>
            <w:r w:rsidRPr="00C26E73">
              <w:rPr>
                <w:rFonts w:ascii="Trebuchet MS" w:hAnsi="Trebuchet MS"/>
                <w:sz w:val="20"/>
                <w:szCs w:val="20"/>
              </w:rPr>
              <w:t>Combo Product</w:t>
            </w:r>
          </w:p>
        </w:tc>
        <w:tc>
          <w:tcPr>
            <w:tcW w:w="3776"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AC2A4A" w:rsidRPr="00C26E73" w:rsidRDefault="00076345" w:rsidP="00DA17F9">
            <w:pPr>
              <w:pStyle w:val="TableContents"/>
              <w:numPr>
                <w:ilvl w:val="0"/>
                <w:numId w:val="29"/>
              </w:numPr>
              <w:rPr>
                <w:rFonts w:ascii="Trebuchet MS" w:hAnsi="Trebuchet MS"/>
                <w:sz w:val="20"/>
                <w:szCs w:val="20"/>
              </w:rPr>
            </w:pPr>
            <w:r w:rsidRPr="00C26E73">
              <w:rPr>
                <w:rFonts w:ascii="Trebuchet MS" w:hAnsi="Trebuchet MS"/>
                <w:sz w:val="20"/>
                <w:szCs w:val="20"/>
              </w:rPr>
              <w:t>Multiple allowed with separator ’|’.</w:t>
            </w:r>
            <w:r w:rsidRPr="00C26E73">
              <w:rPr>
                <w:rFonts w:ascii="Trebuchet MS" w:hAnsi="Trebuchet MS"/>
                <w:sz w:val="20"/>
                <w:szCs w:val="20"/>
              </w:rPr>
              <w:br/>
              <w:t>Example : 12|15</w:t>
            </w:r>
          </w:p>
        </w:tc>
      </w:tr>
    </w:tbl>
    <w:p w:rsidR="00AC2A4A" w:rsidRPr="00054539" w:rsidRDefault="00AC2A4A">
      <w:pPr>
        <w:pStyle w:val="BodyText"/>
        <w:rPr>
          <w:rFonts w:ascii="Trebuchet MS" w:hAnsi="Trebuchet MS"/>
        </w:rPr>
      </w:pPr>
    </w:p>
    <w:p w:rsidR="00AC2A4A" w:rsidRPr="00C26E73" w:rsidRDefault="00076345">
      <w:pPr>
        <w:pStyle w:val="BodyText"/>
        <w:ind w:left="380"/>
        <w:rPr>
          <w:rFonts w:ascii="Trebuchet MS" w:hAnsi="Trebuchet MS"/>
          <w:sz w:val="20"/>
          <w:szCs w:val="20"/>
        </w:rPr>
      </w:pPr>
      <w:r w:rsidRPr="00C26E73">
        <w:rPr>
          <w:rFonts w:ascii="Trebuchet MS" w:hAnsi="Trebuchet MS"/>
          <w:b/>
          <w:bCs/>
          <w:sz w:val="20"/>
          <w:szCs w:val="20"/>
        </w:rPr>
        <w:t xml:space="preserve">Note: </w:t>
      </w:r>
    </w:p>
    <w:p w:rsidR="00AC2A4A" w:rsidRPr="00C26E73" w:rsidRDefault="00076345">
      <w:pPr>
        <w:pStyle w:val="BodyText"/>
        <w:numPr>
          <w:ilvl w:val="0"/>
          <w:numId w:val="2"/>
        </w:numPr>
        <w:rPr>
          <w:rFonts w:ascii="Trebuchet MS" w:hAnsi="Trebuchet MS"/>
          <w:sz w:val="20"/>
          <w:szCs w:val="20"/>
        </w:rPr>
      </w:pPr>
      <w:r w:rsidRPr="00C26E73">
        <w:rPr>
          <w:rFonts w:ascii="Trebuchet MS" w:hAnsi="Trebuchet MS"/>
          <w:sz w:val="20"/>
          <w:szCs w:val="20"/>
        </w:rPr>
        <w:t>Module based add</w:t>
      </w:r>
      <w:r w:rsidR="004F61D2" w:rsidRPr="00C26E73">
        <w:rPr>
          <w:rFonts w:ascii="Trebuchet MS" w:hAnsi="Trebuchet MS"/>
          <w:sz w:val="20"/>
          <w:szCs w:val="20"/>
        </w:rPr>
        <w:t xml:space="preserve"> </w:t>
      </w:r>
      <w:r w:rsidRPr="00C26E73">
        <w:rPr>
          <w:rFonts w:ascii="Trebuchet MS" w:hAnsi="Trebuchet MS"/>
          <w:sz w:val="20"/>
          <w:szCs w:val="20"/>
        </w:rPr>
        <w:t>/</w:t>
      </w:r>
      <w:r w:rsidR="004F61D2" w:rsidRPr="00C26E73">
        <w:rPr>
          <w:rFonts w:ascii="Trebuchet MS" w:hAnsi="Trebuchet MS"/>
          <w:sz w:val="20"/>
          <w:szCs w:val="20"/>
        </w:rPr>
        <w:t xml:space="preserve"> </w:t>
      </w:r>
      <w:r w:rsidRPr="00C26E73">
        <w:rPr>
          <w:rFonts w:ascii="Trebuchet MS" w:hAnsi="Trebuchet MS"/>
          <w:sz w:val="20"/>
          <w:szCs w:val="20"/>
        </w:rPr>
        <w:t xml:space="preserve">update operations </w:t>
      </w:r>
      <w:r w:rsidR="004F61D2" w:rsidRPr="00C26E73">
        <w:rPr>
          <w:rFonts w:ascii="Trebuchet MS" w:hAnsi="Trebuchet MS"/>
          <w:sz w:val="20"/>
          <w:szCs w:val="20"/>
        </w:rPr>
        <w:t>is</w:t>
      </w:r>
      <w:r w:rsidRPr="00C26E73">
        <w:rPr>
          <w:rFonts w:ascii="Trebuchet MS" w:hAnsi="Trebuchet MS"/>
          <w:sz w:val="20"/>
          <w:szCs w:val="20"/>
        </w:rPr>
        <w:t xml:space="preserve"> considered</w:t>
      </w:r>
      <w:r w:rsidR="004F61D2" w:rsidRPr="00C26E73">
        <w:rPr>
          <w:rFonts w:ascii="Trebuchet MS" w:hAnsi="Trebuchet MS"/>
          <w:sz w:val="20"/>
          <w:szCs w:val="20"/>
        </w:rPr>
        <w:t xml:space="preserve"> only</w:t>
      </w:r>
      <w:r w:rsidRPr="00C26E73">
        <w:rPr>
          <w:rFonts w:ascii="Trebuchet MS" w:hAnsi="Trebuchet MS"/>
          <w:sz w:val="20"/>
          <w:szCs w:val="20"/>
        </w:rPr>
        <w:t xml:space="preserve"> if </w:t>
      </w:r>
      <w:r w:rsidR="004F61D2" w:rsidRPr="00C26E73">
        <w:rPr>
          <w:rFonts w:ascii="Trebuchet MS" w:hAnsi="Trebuchet MS"/>
          <w:sz w:val="20"/>
          <w:szCs w:val="20"/>
        </w:rPr>
        <w:t xml:space="preserve">that specific </w:t>
      </w:r>
      <w:r w:rsidRPr="00C26E73">
        <w:rPr>
          <w:rFonts w:ascii="Trebuchet MS" w:hAnsi="Trebuchet MS"/>
          <w:sz w:val="20"/>
          <w:szCs w:val="20"/>
        </w:rPr>
        <w:t>module is activated.</w:t>
      </w:r>
    </w:p>
    <w:p w:rsidR="004F61D2" w:rsidRPr="00C26E73" w:rsidRDefault="004F61D2" w:rsidP="004F61D2">
      <w:pPr>
        <w:pStyle w:val="BodyText"/>
        <w:ind w:left="720"/>
        <w:rPr>
          <w:rFonts w:ascii="Trebuchet MS" w:hAnsi="Trebuchet MS"/>
          <w:sz w:val="20"/>
          <w:szCs w:val="20"/>
        </w:rPr>
      </w:pPr>
      <w:r w:rsidRPr="00C26E73">
        <w:rPr>
          <w:rFonts w:ascii="Trebuchet MS" w:hAnsi="Trebuchet MS"/>
          <w:sz w:val="20"/>
          <w:szCs w:val="20"/>
        </w:rPr>
        <w:t>E.g. Consider “Takeaway” module is active If the takeaway price is blank while importing and product already exist in ProTouch DB; the takeaway price will not overwrite with blank (will be kept as existing)</w:t>
      </w:r>
    </w:p>
    <w:sectPr w:rsidR="004F61D2" w:rsidRPr="00C26E73">
      <w:headerReference w:type="default" r:id="rId8"/>
      <w:footerReference w:type="default" r:id="rId9"/>
      <w:pgSz w:w="11906" w:h="16838"/>
      <w:pgMar w:top="765" w:right="720" w:bottom="765" w:left="720"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EE0" w:rsidRDefault="003A0EE0">
      <w:pPr>
        <w:spacing w:after="0" w:line="240" w:lineRule="auto"/>
      </w:pPr>
      <w:r>
        <w:separator/>
      </w:r>
    </w:p>
  </w:endnote>
  <w:endnote w:type="continuationSeparator" w:id="0">
    <w:p w:rsidR="003A0EE0" w:rsidRDefault="003A0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Droid Sans Fallback">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01"/>
    <w:family w:val="roman"/>
    <w:pitch w:val="variable"/>
  </w:font>
  <w:font w:name="Ubuntu">
    <w:altName w:val="Times New Roman"/>
    <w:charset w:val="01"/>
    <w:family w:val="roman"/>
    <w:pitch w:val="variable"/>
  </w:font>
  <w:font w:name="Liberation Sans">
    <w:altName w:val="Arial"/>
    <w:charset w:val="01"/>
    <w:family w:val="roman"/>
    <w:pitch w:val="variable"/>
  </w:font>
  <w:font w:name="FreeSans">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792473917"/>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rsidR="00054539" w:rsidRPr="00054539" w:rsidRDefault="00054539">
            <w:pPr>
              <w:pStyle w:val="Footer"/>
              <w:jc w:val="right"/>
              <w:rPr>
                <w:sz w:val="20"/>
              </w:rPr>
            </w:pPr>
            <w:r w:rsidRPr="00054539">
              <w:rPr>
                <w:sz w:val="20"/>
              </w:rPr>
              <w:t xml:space="preserve">Page </w:t>
            </w:r>
            <w:r w:rsidRPr="00054539">
              <w:rPr>
                <w:bCs/>
                <w:szCs w:val="24"/>
              </w:rPr>
              <w:fldChar w:fldCharType="begin"/>
            </w:r>
            <w:r w:rsidRPr="00054539">
              <w:rPr>
                <w:bCs/>
                <w:sz w:val="20"/>
              </w:rPr>
              <w:instrText xml:space="preserve"> PAGE </w:instrText>
            </w:r>
            <w:r w:rsidRPr="00054539">
              <w:rPr>
                <w:bCs/>
                <w:szCs w:val="24"/>
              </w:rPr>
              <w:fldChar w:fldCharType="separate"/>
            </w:r>
            <w:r w:rsidR="009904D5">
              <w:rPr>
                <w:bCs/>
                <w:noProof/>
                <w:sz w:val="20"/>
              </w:rPr>
              <w:t>1</w:t>
            </w:r>
            <w:r w:rsidRPr="00054539">
              <w:rPr>
                <w:bCs/>
                <w:szCs w:val="24"/>
              </w:rPr>
              <w:fldChar w:fldCharType="end"/>
            </w:r>
            <w:r w:rsidRPr="00054539">
              <w:rPr>
                <w:sz w:val="20"/>
              </w:rPr>
              <w:t xml:space="preserve"> of </w:t>
            </w:r>
            <w:r w:rsidRPr="00054539">
              <w:rPr>
                <w:bCs/>
                <w:szCs w:val="24"/>
              </w:rPr>
              <w:fldChar w:fldCharType="begin"/>
            </w:r>
            <w:r w:rsidRPr="00054539">
              <w:rPr>
                <w:bCs/>
                <w:sz w:val="20"/>
              </w:rPr>
              <w:instrText xml:space="preserve"> NUMPAGES  </w:instrText>
            </w:r>
            <w:r w:rsidRPr="00054539">
              <w:rPr>
                <w:bCs/>
                <w:szCs w:val="24"/>
              </w:rPr>
              <w:fldChar w:fldCharType="separate"/>
            </w:r>
            <w:r w:rsidR="009904D5">
              <w:rPr>
                <w:bCs/>
                <w:noProof/>
                <w:sz w:val="20"/>
              </w:rPr>
              <w:t>5</w:t>
            </w:r>
            <w:r w:rsidRPr="00054539">
              <w:rPr>
                <w:bCs/>
                <w:szCs w:val="24"/>
              </w:rPr>
              <w:fldChar w:fldCharType="end"/>
            </w:r>
          </w:p>
        </w:sdtContent>
      </w:sdt>
    </w:sdtContent>
  </w:sdt>
  <w:p w:rsidR="00AC2A4A" w:rsidRDefault="00AC2A4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EE0" w:rsidRDefault="003A0EE0">
      <w:pPr>
        <w:spacing w:after="0" w:line="240" w:lineRule="auto"/>
      </w:pPr>
      <w:r>
        <w:separator/>
      </w:r>
    </w:p>
  </w:footnote>
  <w:footnote w:type="continuationSeparator" w:id="0">
    <w:p w:rsidR="003A0EE0" w:rsidRDefault="003A0E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A4A" w:rsidRDefault="00076345">
    <w:pPr>
      <w:pStyle w:val="Header"/>
      <w:jc w:val="right"/>
    </w:pPr>
    <w:bookmarkStart w:id="8" w:name="__DdeLink__92_1067687022"/>
    <w:r>
      <w:rPr>
        <w:b/>
        <w:sz w:val="16"/>
        <w:szCs w:val="16"/>
        <w:lang w:val="en-US"/>
      </w:rPr>
      <w:t>Product Import</w:t>
    </w:r>
    <w:bookmarkEnd w:id="8"/>
    <w:r>
      <w:rPr>
        <w:b/>
        <w:sz w:val="16"/>
        <w:szCs w:val="16"/>
        <w:lang w:val="en-US"/>
      </w:rPr>
      <w:t xml:space="preserve"> </w:t>
    </w:r>
    <w:r w:rsidR="000F79FA">
      <w:rPr>
        <w:b/>
        <w:sz w:val="16"/>
        <w:szCs w:val="16"/>
        <w:lang w:val="en-US"/>
      </w:rPr>
      <w:t>Mapping</w:t>
    </w:r>
  </w:p>
  <w:p w:rsidR="00AC2A4A" w:rsidRDefault="00076345">
    <w:pPr>
      <w:pStyle w:val="Header"/>
      <w:jc w:val="right"/>
    </w:pPr>
    <w:r>
      <w:rPr>
        <w:sz w:val="16"/>
        <w:szCs w:val="16"/>
        <w:lang w:val="en-US"/>
      </w:rPr>
      <w:t xml:space="preserve">Last </w:t>
    </w:r>
    <w:r w:rsidR="00054539">
      <w:rPr>
        <w:sz w:val="16"/>
        <w:szCs w:val="16"/>
        <w:lang w:val="en-US"/>
      </w:rPr>
      <w:t>U</w:t>
    </w:r>
    <w:r>
      <w:rPr>
        <w:sz w:val="16"/>
        <w:szCs w:val="16"/>
        <w:lang w:val="en-US"/>
      </w:rPr>
      <w:t>pdate: 17.01.2018</w:t>
    </w:r>
    <w:r>
      <w:rPr>
        <w:sz w:val="16"/>
        <w:szCs w:val="16"/>
        <w:lang w:val="en-US"/>
      </w:rPr>
      <w:br/>
      <w:t>Version: 1.0</w:t>
    </w:r>
  </w:p>
  <w:p w:rsidR="00AC2A4A" w:rsidRDefault="00AC2A4A">
    <w:pPr>
      <w:pStyle w:val="Header"/>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71F9"/>
    <w:multiLevelType w:val="hybridMultilevel"/>
    <w:tmpl w:val="6C00C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800A9"/>
    <w:multiLevelType w:val="hybridMultilevel"/>
    <w:tmpl w:val="27AA19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8A59A3"/>
    <w:multiLevelType w:val="hybridMultilevel"/>
    <w:tmpl w:val="F0802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DC25D4"/>
    <w:multiLevelType w:val="hybridMultilevel"/>
    <w:tmpl w:val="FD486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15BCF"/>
    <w:multiLevelType w:val="hybridMultilevel"/>
    <w:tmpl w:val="C15A0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FF5F10"/>
    <w:multiLevelType w:val="multilevel"/>
    <w:tmpl w:val="8564D9F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15:restartNumberingAfterBreak="0">
    <w:nsid w:val="203D6A75"/>
    <w:multiLevelType w:val="hybridMultilevel"/>
    <w:tmpl w:val="D326FB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16F5D6E"/>
    <w:multiLevelType w:val="hybridMultilevel"/>
    <w:tmpl w:val="D7BCDBE2"/>
    <w:lvl w:ilvl="0" w:tplc="5382F1BC">
      <w:start w:val="1"/>
      <w:numFmt w:val="bullet"/>
      <w:lvlText w:val="-"/>
      <w:lvlJc w:val="left"/>
      <w:pPr>
        <w:ind w:left="720" w:hanging="360"/>
      </w:pPr>
      <w:rPr>
        <w:rFonts w:ascii="Trebuchet MS" w:eastAsia="Droid Sans Fallback"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57707B"/>
    <w:multiLevelType w:val="multilevel"/>
    <w:tmpl w:val="E99C9F6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26F823D0"/>
    <w:multiLevelType w:val="hybridMultilevel"/>
    <w:tmpl w:val="2A4AE0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33B1A67"/>
    <w:multiLevelType w:val="hybridMultilevel"/>
    <w:tmpl w:val="10807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65E7D33"/>
    <w:multiLevelType w:val="hybridMultilevel"/>
    <w:tmpl w:val="C3B819E8"/>
    <w:lvl w:ilvl="0" w:tplc="5382F1BC">
      <w:numFmt w:val="bullet"/>
      <w:lvlText w:val="-"/>
      <w:lvlJc w:val="left"/>
      <w:pPr>
        <w:ind w:left="1080" w:hanging="360"/>
      </w:pPr>
      <w:rPr>
        <w:rFonts w:ascii="Trebuchet MS" w:eastAsia="Droid Sans Fallback"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81C5080"/>
    <w:multiLevelType w:val="hybridMultilevel"/>
    <w:tmpl w:val="64E4E4B0"/>
    <w:lvl w:ilvl="0" w:tplc="5382F1BC">
      <w:numFmt w:val="bullet"/>
      <w:lvlText w:val="-"/>
      <w:lvlJc w:val="left"/>
      <w:pPr>
        <w:ind w:left="720" w:hanging="360"/>
      </w:pPr>
      <w:rPr>
        <w:rFonts w:ascii="Trebuchet MS" w:eastAsia="Droid Sans Fallback"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4E4D49"/>
    <w:multiLevelType w:val="hybridMultilevel"/>
    <w:tmpl w:val="344A6BB0"/>
    <w:lvl w:ilvl="0" w:tplc="5382F1BC">
      <w:numFmt w:val="bullet"/>
      <w:lvlText w:val="-"/>
      <w:lvlJc w:val="left"/>
      <w:pPr>
        <w:ind w:left="720" w:hanging="360"/>
      </w:pPr>
      <w:rPr>
        <w:rFonts w:ascii="Trebuchet MS" w:eastAsia="Droid Sans Fallback"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7F15A3"/>
    <w:multiLevelType w:val="hybridMultilevel"/>
    <w:tmpl w:val="6EB6BE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C752FE"/>
    <w:multiLevelType w:val="hybridMultilevel"/>
    <w:tmpl w:val="49943278"/>
    <w:lvl w:ilvl="0" w:tplc="5382F1BC">
      <w:numFmt w:val="bullet"/>
      <w:lvlText w:val="-"/>
      <w:lvlJc w:val="left"/>
      <w:pPr>
        <w:ind w:left="1080" w:hanging="360"/>
      </w:pPr>
      <w:rPr>
        <w:rFonts w:ascii="Trebuchet MS" w:eastAsia="Droid Sans Fallback"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2EA4A0B"/>
    <w:multiLevelType w:val="hybridMultilevel"/>
    <w:tmpl w:val="8FB48924"/>
    <w:lvl w:ilvl="0" w:tplc="5382F1BC">
      <w:numFmt w:val="bullet"/>
      <w:lvlText w:val="-"/>
      <w:lvlJc w:val="left"/>
      <w:pPr>
        <w:ind w:left="1080" w:hanging="360"/>
      </w:pPr>
      <w:rPr>
        <w:rFonts w:ascii="Trebuchet MS" w:eastAsia="Droid Sans Fallback"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3525B03"/>
    <w:multiLevelType w:val="hybridMultilevel"/>
    <w:tmpl w:val="7A86C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5A6019"/>
    <w:multiLevelType w:val="hybridMultilevel"/>
    <w:tmpl w:val="C2CE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560F0C"/>
    <w:multiLevelType w:val="multilevel"/>
    <w:tmpl w:val="FBA0D08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0" w15:restartNumberingAfterBreak="0">
    <w:nsid w:val="5C3D4929"/>
    <w:multiLevelType w:val="hybridMultilevel"/>
    <w:tmpl w:val="CDA60C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E7E510F"/>
    <w:multiLevelType w:val="hybridMultilevel"/>
    <w:tmpl w:val="07F0FD86"/>
    <w:lvl w:ilvl="0" w:tplc="41CC8EF0">
      <w:numFmt w:val="bullet"/>
      <w:lvlText w:val="-"/>
      <w:lvlJc w:val="left"/>
      <w:pPr>
        <w:ind w:left="720" w:hanging="360"/>
      </w:pPr>
      <w:rPr>
        <w:rFonts w:ascii="Trebuchet MS" w:eastAsia="Droid Sans Fallback"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C61B8D"/>
    <w:multiLevelType w:val="hybridMultilevel"/>
    <w:tmpl w:val="3D3800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2576FA3"/>
    <w:multiLevelType w:val="hybridMultilevel"/>
    <w:tmpl w:val="91B8D1AC"/>
    <w:lvl w:ilvl="0" w:tplc="5382F1BC">
      <w:start w:val="1"/>
      <w:numFmt w:val="bullet"/>
      <w:lvlText w:val="-"/>
      <w:lvlJc w:val="left"/>
      <w:pPr>
        <w:ind w:left="720" w:hanging="360"/>
      </w:pPr>
      <w:rPr>
        <w:rFonts w:ascii="Trebuchet MS" w:eastAsia="Droid Sans Fallback" w:hAnsi="Trebuchet MS"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E40E9B"/>
    <w:multiLevelType w:val="hybridMultilevel"/>
    <w:tmpl w:val="B6682F88"/>
    <w:lvl w:ilvl="0" w:tplc="5382F1BC">
      <w:numFmt w:val="bullet"/>
      <w:lvlText w:val="-"/>
      <w:lvlJc w:val="left"/>
      <w:pPr>
        <w:ind w:left="720" w:hanging="360"/>
      </w:pPr>
      <w:rPr>
        <w:rFonts w:ascii="Trebuchet MS" w:eastAsia="Droid Sans Fallback"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360D0A"/>
    <w:multiLevelType w:val="hybridMultilevel"/>
    <w:tmpl w:val="D718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B45569"/>
    <w:multiLevelType w:val="hybridMultilevel"/>
    <w:tmpl w:val="243A45FC"/>
    <w:lvl w:ilvl="0" w:tplc="5382F1BC">
      <w:start w:val="1"/>
      <w:numFmt w:val="bullet"/>
      <w:lvlText w:val="-"/>
      <w:lvlJc w:val="left"/>
      <w:pPr>
        <w:ind w:left="720" w:hanging="360"/>
      </w:pPr>
      <w:rPr>
        <w:rFonts w:ascii="Trebuchet MS" w:eastAsia="Droid Sans Fallback"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433038"/>
    <w:multiLevelType w:val="hybridMultilevel"/>
    <w:tmpl w:val="DA4658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A5B445C"/>
    <w:multiLevelType w:val="hybridMultilevel"/>
    <w:tmpl w:val="76287D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B04259F"/>
    <w:multiLevelType w:val="hybridMultilevel"/>
    <w:tmpl w:val="F2CE7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9"/>
  </w:num>
  <w:num w:numId="3">
    <w:abstractNumId w:val="8"/>
  </w:num>
  <w:num w:numId="4">
    <w:abstractNumId w:val="9"/>
  </w:num>
  <w:num w:numId="5">
    <w:abstractNumId w:val="22"/>
  </w:num>
  <w:num w:numId="6">
    <w:abstractNumId w:val="21"/>
  </w:num>
  <w:num w:numId="7">
    <w:abstractNumId w:val="3"/>
  </w:num>
  <w:num w:numId="8">
    <w:abstractNumId w:val="24"/>
  </w:num>
  <w:num w:numId="9">
    <w:abstractNumId w:val="16"/>
  </w:num>
  <w:num w:numId="10">
    <w:abstractNumId w:val="15"/>
  </w:num>
  <w:num w:numId="11">
    <w:abstractNumId w:val="11"/>
  </w:num>
  <w:num w:numId="12">
    <w:abstractNumId w:val="28"/>
  </w:num>
  <w:num w:numId="13">
    <w:abstractNumId w:val="27"/>
  </w:num>
  <w:num w:numId="14">
    <w:abstractNumId w:val="13"/>
  </w:num>
  <w:num w:numId="15">
    <w:abstractNumId w:val="6"/>
  </w:num>
  <w:num w:numId="16">
    <w:abstractNumId w:val="29"/>
  </w:num>
  <w:num w:numId="17">
    <w:abstractNumId w:val="12"/>
  </w:num>
  <w:num w:numId="18">
    <w:abstractNumId w:val="4"/>
  </w:num>
  <w:num w:numId="19">
    <w:abstractNumId w:val="1"/>
  </w:num>
  <w:num w:numId="20">
    <w:abstractNumId w:val="2"/>
  </w:num>
  <w:num w:numId="21">
    <w:abstractNumId w:val="25"/>
  </w:num>
  <w:num w:numId="22">
    <w:abstractNumId w:val="26"/>
  </w:num>
  <w:num w:numId="23">
    <w:abstractNumId w:val="14"/>
  </w:num>
  <w:num w:numId="24">
    <w:abstractNumId w:val="0"/>
  </w:num>
  <w:num w:numId="25">
    <w:abstractNumId w:val="23"/>
  </w:num>
  <w:num w:numId="26">
    <w:abstractNumId w:val="10"/>
  </w:num>
  <w:num w:numId="27">
    <w:abstractNumId w:val="18"/>
  </w:num>
  <w:num w:numId="28">
    <w:abstractNumId w:val="7"/>
  </w:num>
  <w:num w:numId="29">
    <w:abstractNumId w:val="20"/>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03"/>
  <w:characterSpacingControl w:val="doNotCompress"/>
  <w:footnotePr>
    <w:footnote w:id="-1"/>
    <w:footnote w:id="0"/>
  </w:footnotePr>
  <w:endnotePr>
    <w:endnote w:id="-1"/>
    <w:endnote w:id="0"/>
  </w:endnotePr>
  <w:compat>
    <w:compatSetting w:name="compatibilityMode" w:uri="http://schemas.microsoft.com/office/word" w:val="12"/>
  </w:compat>
  <w:rsids>
    <w:rsidRoot w:val="00AC2A4A"/>
    <w:rsid w:val="000260ED"/>
    <w:rsid w:val="00054539"/>
    <w:rsid w:val="00063022"/>
    <w:rsid w:val="00076345"/>
    <w:rsid w:val="000F79FA"/>
    <w:rsid w:val="00103B81"/>
    <w:rsid w:val="00196154"/>
    <w:rsid w:val="00197836"/>
    <w:rsid w:val="00234B5E"/>
    <w:rsid w:val="00390A96"/>
    <w:rsid w:val="003A0EE0"/>
    <w:rsid w:val="004B3C19"/>
    <w:rsid w:val="004D28D2"/>
    <w:rsid w:val="004E6EF7"/>
    <w:rsid w:val="004F61D2"/>
    <w:rsid w:val="005E210B"/>
    <w:rsid w:val="00657591"/>
    <w:rsid w:val="006D1564"/>
    <w:rsid w:val="0073125A"/>
    <w:rsid w:val="00827B6C"/>
    <w:rsid w:val="00845199"/>
    <w:rsid w:val="00883B71"/>
    <w:rsid w:val="008E3FF8"/>
    <w:rsid w:val="00922D52"/>
    <w:rsid w:val="009904D5"/>
    <w:rsid w:val="009C25E6"/>
    <w:rsid w:val="00AB3D8D"/>
    <w:rsid w:val="00AC2A4A"/>
    <w:rsid w:val="00B409D5"/>
    <w:rsid w:val="00C146FE"/>
    <w:rsid w:val="00C26E73"/>
    <w:rsid w:val="00C55B95"/>
    <w:rsid w:val="00C86EB1"/>
    <w:rsid w:val="00CD66DA"/>
    <w:rsid w:val="00DA17F9"/>
    <w:rsid w:val="00F77ECB"/>
    <w:rsid w:val="00FB4E01"/>
    <w:rsid w:val="00FB5C5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539954-B34B-440E-897C-DD01747A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roid Sans Fallback" w:hAnsi="Calibri" w:cs="Times New Roman"/>
        <w:szCs w:val="22"/>
        <w:lang w:val="nb-N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color w:val="00000A"/>
      <w:sz w:val="22"/>
    </w:rPr>
  </w:style>
  <w:style w:type="paragraph" w:styleId="Heading1">
    <w:name w:val="heading 1"/>
    <w:basedOn w:val="Normal"/>
    <w:next w:val="Normal"/>
    <w:link w:val="Heading1Char"/>
    <w:uiPriority w:val="9"/>
    <w:qFormat/>
    <w:rsid w:val="00F557F3"/>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557F3"/>
  </w:style>
  <w:style w:type="character" w:customStyle="1" w:styleId="FooterChar">
    <w:name w:val="Footer Char"/>
    <w:basedOn w:val="DefaultParagraphFont"/>
    <w:link w:val="Footer"/>
    <w:uiPriority w:val="99"/>
    <w:qFormat/>
    <w:rsid w:val="00F557F3"/>
  </w:style>
  <w:style w:type="character" w:customStyle="1" w:styleId="Heading1Char">
    <w:name w:val="Heading 1 Char"/>
    <w:basedOn w:val="DefaultParagraphFont"/>
    <w:link w:val="Heading1"/>
    <w:uiPriority w:val="9"/>
    <w:qFormat/>
    <w:rsid w:val="00F557F3"/>
    <w:rPr>
      <w:rFonts w:ascii="Cambria" w:hAnsi="Cambria"/>
      <w:b/>
      <w:bCs/>
      <w:color w:val="365F91"/>
      <w:sz w:val="28"/>
      <w:szCs w:val="28"/>
    </w:rPr>
  </w:style>
  <w:style w:type="character" w:customStyle="1" w:styleId="InternetLink">
    <w:name w:val="Internet Link"/>
    <w:basedOn w:val="DefaultParagraphFont"/>
    <w:uiPriority w:val="99"/>
    <w:unhideWhenUsed/>
    <w:rsid w:val="00F557F3"/>
    <w:rPr>
      <w:color w:val="0000FF"/>
      <w:u w:val="single"/>
    </w:rPr>
  </w:style>
  <w:style w:type="character" w:customStyle="1" w:styleId="BalloonTextChar">
    <w:name w:val="Balloon Text Char"/>
    <w:basedOn w:val="DefaultParagraphFont"/>
    <w:link w:val="BalloonText"/>
    <w:uiPriority w:val="99"/>
    <w:semiHidden/>
    <w:qFormat/>
    <w:rsid w:val="00F557F3"/>
    <w:rPr>
      <w:rFonts w:ascii="Tahoma" w:hAnsi="Tahoma" w:cs="Tahoma"/>
      <w:sz w:val="16"/>
      <w:szCs w:val="16"/>
    </w:rPr>
  </w:style>
  <w:style w:type="character" w:styleId="PageNumber">
    <w:name w:val="page number"/>
    <w:basedOn w:val="DefaultParagraphFont"/>
    <w:uiPriority w:val="99"/>
    <w:unhideWhenUsed/>
    <w:qFormat/>
    <w:rsid w:val="00DF23C8"/>
  </w:style>
  <w:style w:type="character" w:customStyle="1" w:styleId="ListLabel1">
    <w:name w:val="ListLabel 1"/>
    <w:qFormat/>
    <w:rPr>
      <w:rFonts w:cs="Courier New"/>
    </w:rPr>
  </w:style>
  <w:style w:type="character" w:customStyle="1" w:styleId="ListLabel2">
    <w:name w:val="ListLabel 2"/>
    <w:qFormat/>
    <w:rPr>
      <w:rFonts w:cs="Symbol"/>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Bullets">
    <w:name w:val="Bullets"/>
    <w:qFormat/>
    <w:rPr>
      <w:rFonts w:ascii="OpenSymbol" w:eastAsia="OpenSymbol" w:hAnsi="OpenSymbol" w:cs="OpenSymbol"/>
    </w:rPr>
  </w:style>
  <w:style w:type="character" w:customStyle="1" w:styleId="ListLabel5">
    <w:name w:val="ListLabel 5"/>
    <w:qFormat/>
    <w:rPr>
      <w:rFonts w:cs="Symbol"/>
    </w:rPr>
  </w:style>
  <w:style w:type="character" w:customStyle="1" w:styleId="ListLabel6">
    <w:name w:val="ListLabel 6"/>
    <w:qFormat/>
    <w:rPr>
      <w:rFonts w:cs="OpenSymbol"/>
    </w:rPr>
  </w:style>
  <w:style w:type="character" w:customStyle="1" w:styleId="ListLabel7">
    <w:name w:val="ListLabel 7"/>
    <w:qFormat/>
    <w:rPr>
      <w:rFonts w:cs="Symbol"/>
    </w:rPr>
  </w:style>
  <w:style w:type="character" w:customStyle="1" w:styleId="ListLabel8">
    <w:name w:val="ListLabel 8"/>
    <w:qFormat/>
    <w:rPr>
      <w:rFonts w:cs="OpenSymbol"/>
    </w:rPr>
  </w:style>
  <w:style w:type="character" w:customStyle="1" w:styleId="ListLabel9">
    <w:name w:val="ListLabel 9"/>
    <w:qFormat/>
    <w:rPr>
      <w:rFonts w:cs="Symbol"/>
    </w:rPr>
  </w:style>
  <w:style w:type="character" w:customStyle="1" w:styleId="ListLabel10">
    <w:name w:val="ListLabel 10"/>
    <w:qFormat/>
    <w:rPr>
      <w:rFonts w:cs="OpenSymbol"/>
    </w:rPr>
  </w:style>
  <w:style w:type="character" w:customStyle="1" w:styleId="ListLabel11">
    <w:name w:val="ListLabel 11"/>
    <w:qFormat/>
    <w:rPr>
      <w:rFonts w:cs="Symbol"/>
    </w:rPr>
  </w:style>
  <w:style w:type="character" w:customStyle="1" w:styleId="ListLabel12">
    <w:name w:val="ListLabel 12"/>
    <w:qFormat/>
    <w:rPr>
      <w:rFonts w:cs="OpenSymbol"/>
    </w:rPr>
  </w:style>
  <w:style w:type="character" w:customStyle="1" w:styleId="ListLabel13">
    <w:name w:val="ListLabel 13"/>
    <w:qFormat/>
    <w:rPr>
      <w:rFonts w:cs="Symbol"/>
    </w:rPr>
  </w:style>
  <w:style w:type="character" w:customStyle="1" w:styleId="ListLabel14">
    <w:name w:val="ListLabel 14"/>
    <w:qFormat/>
    <w:rPr>
      <w:rFonts w:cs="OpenSymbol"/>
    </w:rPr>
  </w:style>
  <w:style w:type="character" w:customStyle="1" w:styleId="IndexLink">
    <w:name w:val="Index Link"/>
    <w:qFormat/>
  </w:style>
  <w:style w:type="character" w:customStyle="1" w:styleId="ListLabel15">
    <w:name w:val="ListLabel 15"/>
    <w:qFormat/>
    <w:rPr>
      <w:rFonts w:ascii="Ubuntu" w:hAnsi="Ubuntu" w:cs="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Symbol"/>
    </w:rPr>
  </w:style>
  <w:style w:type="character" w:customStyle="1" w:styleId="ListLabel19">
    <w:name w:val="ListLabel 19"/>
    <w:qFormat/>
    <w:rPr>
      <w:rFonts w:cs="OpenSymbol"/>
    </w:rPr>
  </w:style>
  <w:style w:type="character" w:customStyle="1" w:styleId="ListLabel20">
    <w:name w:val="ListLabel 20"/>
    <w:qFormat/>
    <w:rPr>
      <w:rFonts w:cs="OpenSymbol"/>
    </w:rPr>
  </w:style>
  <w:style w:type="character" w:customStyle="1" w:styleId="ListLabel21">
    <w:name w:val="ListLabel 21"/>
    <w:qFormat/>
    <w:rPr>
      <w:rFonts w:cs="Symbol"/>
    </w:rPr>
  </w:style>
  <w:style w:type="character" w:customStyle="1" w:styleId="ListLabel22">
    <w:name w:val="ListLabel 22"/>
    <w:qFormat/>
    <w:rPr>
      <w:rFonts w:cs="OpenSymbol"/>
    </w:rPr>
  </w:style>
  <w:style w:type="character" w:customStyle="1" w:styleId="ListLabel23">
    <w:name w:val="ListLabel 23"/>
    <w:qFormat/>
    <w:rPr>
      <w:rFonts w:cs="OpenSymbol"/>
    </w:rPr>
  </w:style>
  <w:style w:type="character" w:customStyle="1" w:styleId="ListLabel24">
    <w:name w:val="ListLabel 24"/>
    <w:qFormat/>
    <w:rPr>
      <w:rFonts w:ascii="Ubuntu" w:hAnsi="Ubuntu" w:cs="Symbol"/>
    </w:rPr>
  </w:style>
  <w:style w:type="character" w:customStyle="1" w:styleId="ListLabel25">
    <w:name w:val="ListLabel 25"/>
    <w:qFormat/>
    <w:rPr>
      <w:rFonts w:cs="OpenSymbol"/>
    </w:rPr>
  </w:style>
  <w:style w:type="character" w:customStyle="1" w:styleId="ListLabel26">
    <w:name w:val="ListLabel 26"/>
    <w:qFormat/>
    <w:rPr>
      <w:rFonts w:cs="OpenSymbol"/>
    </w:rPr>
  </w:style>
  <w:style w:type="character" w:customStyle="1" w:styleId="ListLabel27">
    <w:name w:val="ListLabel 27"/>
    <w:qFormat/>
    <w:rPr>
      <w:rFonts w:cs="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ascii="Ubuntu" w:hAnsi="Ubuntu" w:cs="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Symbol"/>
    </w:rPr>
  </w:style>
  <w:style w:type="character" w:customStyle="1" w:styleId="ListLabel52">
    <w:name w:val="ListLabel 52"/>
    <w:qFormat/>
    <w:rPr>
      <w:rFonts w:cs="Symbol"/>
    </w:rPr>
  </w:style>
  <w:style w:type="character" w:customStyle="1" w:styleId="ListLabel53">
    <w:name w:val="ListLabel 53"/>
    <w:qFormat/>
    <w:rPr>
      <w:rFonts w:cs="Symbol"/>
    </w:rPr>
  </w:style>
  <w:style w:type="character" w:customStyle="1" w:styleId="ListLabel54">
    <w:name w:val="ListLabel 54"/>
    <w:qFormat/>
    <w:rPr>
      <w:rFonts w:cs="Symbol"/>
    </w:rPr>
  </w:style>
  <w:style w:type="character" w:customStyle="1" w:styleId="ListLabel55">
    <w:name w:val="ListLabel 55"/>
    <w:qFormat/>
    <w:rPr>
      <w:rFonts w:cs="Symbol"/>
    </w:rPr>
  </w:style>
  <w:style w:type="character" w:customStyle="1" w:styleId="ListLabel56">
    <w:name w:val="ListLabel 56"/>
    <w:qFormat/>
    <w:rPr>
      <w:rFonts w:cs="Symbol"/>
    </w:rPr>
  </w:style>
  <w:style w:type="character" w:customStyle="1" w:styleId="ListLabel57">
    <w:name w:val="ListLabel 57"/>
    <w:qFormat/>
    <w:rPr>
      <w:rFonts w:cs="Symbol"/>
    </w:rPr>
  </w:style>
  <w:style w:type="character" w:customStyle="1" w:styleId="ListLabel58">
    <w:name w:val="ListLabel 58"/>
    <w:qFormat/>
    <w:rPr>
      <w:rFonts w:cs="Symbol"/>
    </w:rPr>
  </w:style>
  <w:style w:type="character" w:customStyle="1" w:styleId="ListLabel59">
    <w:name w:val="ListLabel 59"/>
    <w:qFormat/>
    <w:rPr>
      <w:rFonts w:cs="Symbol"/>
    </w:rPr>
  </w:style>
  <w:style w:type="character" w:customStyle="1" w:styleId="ListLabel60">
    <w:name w:val="ListLabel 60"/>
    <w:qFormat/>
    <w:rPr>
      <w:rFonts w:cs="Symbol"/>
    </w:rPr>
  </w:style>
  <w:style w:type="character" w:customStyle="1" w:styleId="ListLabel61">
    <w:name w:val="ListLabel 61"/>
    <w:qFormat/>
    <w:rPr>
      <w:rFonts w:cs="Symbol"/>
    </w:rPr>
  </w:style>
  <w:style w:type="character" w:customStyle="1" w:styleId="ListLabel62">
    <w:name w:val="ListLabel 62"/>
    <w:qFormat/>
    <w:rPr>
      <w:rFonts w:cs="Symbol"/>
    </w:rPr>
  </w:style>
  <w:style w:type="character" w:customStyle="1" w:styleId="ListLabel63">
    <w:name w:val="ListLabel 63"/>
    <w:qFormat/>
    <w:rPr>
      <w:rFonts w:cs="Symbol"/>
    </w:rPr>
  </w:style>
  <w:style w:type="character" w:customStyle="1" w:styleId="ListLabel64">
    <w:name w:val="ListLabel 64"/>
    <w:qFormat/>
    <w:rPr>
      <w:rFonts w:cs="Symbol"/>
    </w:rPr>
  </w:style>
  <w:style w:type="character" w:customStyle="1" w:styleId="ListLabel65">
    <w:name w:val="ListLabel 65"/>
    <w:qFormat/>
    <w:rPr>
      <w:rFonts w:cs="Symbol"/>
    </w:rPr>
  </w:style>
  <w:style w:type="character" w:customStyle="1" w:styleId="ListLabel66">
    <w:name w:val="ListLabel 66"/>
    <w:qFormat/>
    <w:rPr>
      <w:rFonts w:cs="Symbol"/>
    </w:rPr>
  </w:style>
  <w:style w:type="character" w:customStyle="1" w:styleId="ListLabel67">
    <w:name w:val="ListLabel 67"/>
    <w:qFormat/>
    <w:rPr>
      <w:rFonts w:cs="Symbol"/>
    </w:rPr>
  </w:style>
  <w:style w:type="character" w:customStyle="1" w:styleId="ListLabel68">
    <w:name w:val="ListLabel 68"/>
    <w:qFormat/>
    <w:rPr>
      <w:rFonts w:cs="Symbol"/>
    </w:rPr>
  </w:style>
  <w:style w:type="character" w:customStyle="1" w:styleId="ListLabel69">
    <w:name w:val="ListLabel 69"/>
    <w:qFormat/>
    <w:rPr>
      <w:rFonts w:cs="Symbol"/>
    </w:rPr>
  </w:style>
  <w:style w:type="character" w:customStyle="1" w:styleId="ListLabel70">
    <w:name w:val="ListLabel 70"/>
    <w:qFormat/>
    <w:rPr>
      <w:rFonts w:cs="Symbol"/>
    </w:rPr>
  </w:style>
  <w:style w:type="character" w:customStyle="1" w:styleId="ListLabel71">
    <w:name w:val="ListLabel 71"/>
    <w:qFormat/>
    <w:rPr>
      <w:rFonts w:cs="Symbol"/>
    </w:rPr>
  </w:style>
  <w:style w:type="character" w:customStyle="1" w:styleId="ListLabel72">
    <w:name w:val="ListLabel 72"/>
    <w:qFormat/>
    <w:rPr>
      <w:rFonts w:cs="Symbol"/>
    </w:rPr>
  </w:style>
  <w:style w:type="character" w:customStyle="1" w:styleId="ListLabel73">
    <w:name w:val="ListLabel 73"/>
    <w:qFormat/>
    <w:rPr>
      <w:rFonts w:cs="Symbol"/>
    </w:rPr>
  </w:style>
  <w:style w:type="character" w:customStyle="1" w:styleId="ListLabel74">
    <w:name w:val="ListLabel 74"/>
    <w:qFormat/>
    <w:rPr>
      <w:rFonts w:cs="Symbol"/>
    </w:rPr>
  </w:style>
  <w:style w:type="character" w:customStyle="1" w:styleId="ListLabel75">
    <w:name w:val="ListLabel 75"/>
    <w:qFormat/>
    <w:rPr>
      <w:rFonts w:cs="Symbol"/>
    </w:rPr>
  </w:style>
  <w:style w:type="character" w:customStyle="1" w:styleId="ListLabel76">
    <w:name w:val="ListLabel 76"/>
    <w:qFormat/>
    <w:rPr>
      <w:rFonts w:cs="Symbol"/>
    </w:rPr>
  </w:style>
  <w:style w:type="character" w:customStyle="1" w:styleId="ListLabel77">
    <w:name w:val="ListLabel 77"/>
    <w:qFormat/>
    <w:rPr>
      <w:rFonts w:cs="Symbol"/>
    </w:rPr>
  </w:style>
  <w:style w:type="character" w:customStyle="1" w:styleId="ListLabel78">
    <w:name w:val="ListLabel 78"/>
    <w:qFormat/>
    <w:rPr>
      <w:rFonts w:cs="Symbol"/>
    </w:rPr>
  </w:style>
  <w:style w:type="character" w:customStyle="1" w:styleId="ListLabel79">
    <w:name w:val="ListLabel 79"/>
    <w:qFormat/>
    <w:rPr>
      <w:rFonts w:cs="Symbol"/>
    </w:rPr>
  </w:style>
  <w:style w:type="character" w:customStyle="1" w:styleId="ListLabel80">
    <w:name w:val="ListLabel 80"/>
    <w:qFormat/>
    <w:rPr>
      <w:rFonts w:cs="Symbol"/>
    </w:rPr>
  </w:style>
  <w:style w:type="character" w:customStyle="1" w:styleId="ListLabel81">
    <w:name w:val="ListLabel 81"/>
    <w:qFormat/>
    <w:rPr>
      <w:rFonts w:cs="Symbol"/>
    </w:rPr>
  </w:style>
  <w:style w:type="character" w:customStyle="1" w:styleId="ListLabel82">
    <w:name w:val="ListLabel 82"/>
    <w:qFormat/>
    <w:rPr>
      <w:rFonts w:cs="Symbol"/>
    </w:rPr>
  </w:style>
  <w:style w:type="character" w:customStyle="1" w:styleId="ListLabel83">
    <w:name w:val="ListLabel 83"/>
    <w:qFormat/>
    <w:rPr>
      <w:rFonts w:cs="Symbol"/>
    </w:rPr>
  </w:style>
  <w:style w:type="character" w:customStyle="1" w:styleId="ListLabel84">
    <w:name w:val="ListLabel 84"/>
    <w:qFormat/>
    <w:rPr>
      <w:rFonts w:cs="Symbol"/>
    </w:rPr>
  </w:style>
  <w:style w:type="character" w:customStyle="1" w:styleId="ListLabel85">
    <w:name w:val="ListLabel 85"/>
    <w:qFormat/>
    <w:rPr>
      <w:rFonts w:cs="Symbol"/>
    </w:rPr>
  </w:style>
  <w:style w:type="character" w:customStyle="1" w:styleId="ListLabel86">
    <w:name w:val="ListLabel 86"/>
    <w:qFormat/>
    <w:rPr>
      <w:rFonts w:cs="Symbol"/>
    </w:rPr>
  </w:style>
  <w:style w:type="paragraph" w:customStyle="1" w:styleId="Heading">
    <w:name w:val="Heading"/>
    <w:basedOn w:val="Normal"/>
    <w:next w:val="BodyText"/>
    <w:qFormat/>
    <w:pPr>
      <w:keepNext/>
      <w:spacing w:before="240" w:after="120"/>
    </w:pPr>
    <w:rPr>
      <w:rFonts w:ascii="Liberation Sans"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557F3"/>
    <w:pPr>
      <w:tabs>
        <w:tab w:val="center" w:pos="4536"/>
        <w:tab w:val="right" w:pos="9072"/>
      </w:tabs>
      <w:spacing w:after="0" w:line="240" w:lineRule="auto"/>
    </w:pPr>
  </w:style>
  <w:style w:type="paragraph" w:styleId="Footer">
    <w:name w:val="footer"/>
    <w:basedOn w:val="Normal"/>
    <w:link w:val="FooterChar"/>
    <w:uiPriority w:val="99"/>
    <w:unhideWhenUsed/>
    <w:rsid w:val="00F557F3"/>
    <w:pPr>
      <w:tabs>
        <w:tab w:val="center" w:pos="4536"/>
        <w:tab w:val="right" w:pos="9072"/>
      </w:tabs>
      <w:spacing w:after="0" w:line="240" w:lineRule="auto"/>
    </w:pPr>
  </w:style>
  <w:style w:type="paragraph" w:styleId="NoSpacing">
    <w:name w:val="No Spacing"/>
    <w:uiPriority w:val="1"/>
    <w:qFormat/>
    <w:rsid w:val="00F557F3"/>
    <w:pPr>
      <w:suppressAutoHyphens/>
    </w:pPr>
    <w:rPr>
      <w:color w:val="00000A"/>
      <w:sz w:val="22"/>
    </w:rPr>
  </w:style>
  <w:style w:type="paragraph" w:styleId="BalloonText">
    <w:name w:val="Balloon Text"/>
    <w:basedOn w:val="Normal"/>
    <w:link w:val="BalloonTextChar"/>
    <w:uiPriority w:val="99"/>
    <w:semiHidden/>
    <w:unhideWhenUsed/>
    <w:qFormat/>
    <w:rsid w:val="00F557F3"/>
    <w:pPr>
      <w:spacing w:after="0" w:line="240" w:lineRule="auto"/>
    </w:pPr>
    <w:rPr>
      <w:rFonts w:ascii="Tahoma" w:hAnsi="Tahoma" w:cs="Tahoma"/>
      <w:sz w:val="16"/>
      <w:szCs w:val="16"/>
    </w:rPr>
  </w:style>
  <w:style w:type="paragraph" w:customStyle="1" w:styleId="ProjectName">
    <w:name w:val="ProjectName"/>
    <w:qFormat/>
    <w:pPr>
      <w:widowControl w:val="0"/>
      <w:pBdr>
        <w:bottom w:val="single" w:sz="4" w:space="1" w:color="00000A"/>
      </w:pBdr>
      <w:suppressAutoHyphens/>
      <w:spacing w:after="240" w:line="276" w:lineRule="auto"/>
    </w:pPr>
    <w:rPr>
      <w:rFonts w:ascii="Arial Narrow" w:hAnsi="Arial Narrow" w:cs="FreeSans"/>
      <w:b/>
      <w:color w:val="00000A"/>
      <w:sz w:val="48"/>
      <w:szCs w:val="24"/>
      <w:lang w:val="en-IN" w:eastAsia="zh-CN" w:bidi="hi-IN"/>
    </w:rPr>
  </w:style>
  <w:style w:type="paragraph" w:customStyle="1" w:styleId="Version">
    <w:name w:val="Version"/>
    <w:qFormat/>
    <w:pPr>
      <w:suppressAutoHyphens/>
      <w:spacing w:after="200" w:line="276" w:lineRule="auto"/>
      <w:jc w:val="right"/>
    </w:pPr>
    <w:rPr>
      <w:rFonts w:ascii="Arial Narrow" w:hAnsi="Arial Narrow" w:cs="FreeSans"/>
      <w:b/>
      <w:color w:val="00000A"/>
      <w:sz w:val="32"/>
      <w:szCs w:val="24"/>
      <w:lang w:val="en-IN" w:eastAsia="zh-CN" w:bidi="hi-IN"/>
    </w:rPr>
  </w:style>
  <w:style w:type="paragraph" w:customStyle="1" w:styleId="Header2">
    <w:name w:val="Header2"/>
    <w:qFormat/>
    <w:pPr>
      <w:pBdr>
        <w:bottom w:val="single" w:sz="4" w:space="1" w:color="00000A"/>
      </w:pBdr>
      <w:tabs>
        <w:tab w:val="right" w:pos="9360"/>
      </w:tabs>
      <w:suppressAutoHyphens/>
      <w:spacing w:before="120" w:line="276" w:lineRule="auto"/>
    </w:pPr>
    <w:rPr>
      <w:rFonts w:ascii="Arial Narrow" w:hAnsi="Arial Narrow" w:cs="FreeSans"/>
      <w:color w:val="00000A"/>
      <w:sz w:val="18"/>
      <w:szCs w:val="24"/>
      <w:lang w:val="en-IN" w:eastAsia="zh-CN" w:bidi="hi-IN"/>
    </w:rPr>
  </w:style>
  <w:style w:type="paragraph" w:customStyle="1" w:styleId="TableContents">
    <w:name w:val="Table Contents"/>
    <w:basedOn w:val="Normal"/>
    <w:qFormat/>
  </w:style>
  <w:style w:type="paragraph" w:customStyle="1" w:styleId="TableHeading">
    <w:name w:val="Table Heading"/>
    <w:basedOn w:val="TableContents"/>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C3746-E193-42A7-A8B1-B67D142ED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987</TotalTime>
  <Pages>5</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Hamre Nøvik</dc:creator>
  <dc:description/>
  <cp:lastModifiedBy>admin</cp:lastModifiedBy>
  <cp:revision>103</cp:revision>
  <dcterms:created xsi:type="dcterms:W3CDTF">2016-11-27T12:57:00Z</dcterms:created>
  <dcterms:modified xsi:type="dcterms:W3CDTF">2018-03-05T11:31:00Z</dcterms:modified>
  <dc:language>en-IN</dc:language>
</cp:coreProperties>
</file>